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FA0952" w14:textId="727E78E4" w:rsidR="00F83365" w:rsidRDefault="00D9660C" w:rsidP="00027D91">
      <w:pPr>
        <w:spacing w:before="40" w:after="40" w:line="276" w:lineRule="auto"/>
        <w:jc w:val="center"/>
        <w:rPr>
          <w:rFonts w:ascii="Times New Roman" w:hAnsi="Times New Roman" w:cs="Times New Roman"/>
          <w:color w:val="000000" w:themeColor="text1"/>
          <w:sz w:val="26"/>
          <w:szCs w:val="26"/>
          <w:lang w:val="en-US"/>
        </w:rPr>
      </w:pPr>
      <w:r>
        <w:rPr>
          <w:rFonts w:ascii="Times New Roman" w:hAnsi="Times New Roman" w:cs="Times New Roman"/>
          <w:color w:val="000000" w:themeColor="text1"/>
          <w:sz w:val="26"/>
          <w:szCs w:val="26"/>
          <w:lang w:val="en-US"/>
        </w:rPr>
        <w:t>Phụ lục:</w:t>
      </w:r>
    </w:p>
    <w:p w14:paraId="10077839" w14:textId="2ACF6C67" w:rsidR="00D9660C" w:rsidRPr="009F45CA" w:rsidRDefault="00D9660C" w:rsidP="00027D91">
      <w:pPr>
        <w:spacing w:before="40" w:after="40" w:line="276" w:lineRule="auto"/>
        <w:jc w:val="center"/>
        <w:rPr>
          <w:rFonts w:ascii="Times New Roman" w:hAnsi="Times New Roman" w:cs="Times New Roman"/>
          <w:color w:val="000000" w:themeColor="text1"/>
          <w:sz w:val="26"/>
          <w:szCs w:val="26"/>
          <w:lang w:val="en-US"/>
        </w:rPr>
      </w:pPr>
      <w:r>
        <w:rPr>
          <w:rFonts w:ascii="Times New Roman" w:hAnsi="Times New Roman" w:cs="Times New Roman"/>
          <w:color w:val="000000" w:themeColor="text1"/>
          <w:sz w:val="26"/>
          <w:szCs w:val="26"/>
          <w:lang w:val="en-US"/>
        </w:rPr>
        <w:t>DANH MỤ</w:t>
      </w:r>
      <w:r w:rsidR="00027D91">
        <w:rPr>
          <w:rFonts w:ascii="Times New Roman" w:hAnsi="Times New Roman" w:cs="Times New Roman"/>
          <w:color w:val="000000" w:themeColor="text1"/>
          <w:sz w:val="26"/>
          <w:szCs w:val="26"/>
          <w:lang w:val="en-US"/>
        </w:rPr>
        <w:t>C HÓA CHẤT XÉT NGHIỆM, SINH PHẨM CHẨN ĐOÁN</w:t>
      </w:r>
    </w:p>
    <w:tbl>
      <w:tblPr>
        <w:tblStyle w:val="TableGrid"/>
        <w:tblW w:w="9791" w:type="dxa"/>
        <w:tblLayout w:type="fixed"/>
        <w:tblLook w:val="04A0" w:firstRow="1" w:lastRow="0" w:firstColumn="1" w:lastColumn="0" w:noHBand="0" w:noVBand="1"/>
      </w:tblPr>
      <w:tblGrid>
        <w:gridCol w:w="830"/>
        <w:gridCol w:w="2142"/>
        <w:gridCol w:w="4729"/>
        <w:gridCol w:w="1247"/>
        <w:gridCol w:w="843"/>
      </w:tblGrid>
      <w:tr w:rsidR="009F45CA" w:rsidRPr="0082787F" w14:paraId="687C8226" w14:textId="77777777" w:rsidTr="0099618F">
        <w:trPr>
          <w:tblHeader/>
        </w:trPr>
        <w:tc>
          <w:tcPr>
            <w:tcW w:w="830" w:type="dxa"/>
            <w:shd w:val="clear" w:color="auto" w:fill="D9D9D9" w:themeFill="background1" w:themeFillShade="D9"/>
            <w:vAlign w:val="center"/>
          </w:tcPr>
          <w:p w14:paraId="0E5362B5" w14:textId="39AAA3F2" w:rsidR="00F83365" w:rsidRPr="0082787F" w:rsidRDefault="00F83365" w:rsidP="0099618F">
            <w:pPr>
              <w:spacing w:before="20" w:after="20"/>
              <w:ind w:left="-113" w:right="-114"/>
              <w:jc w:val="center"/>
              <w:rPr>
                <w:rFonts w:ascii="Times New Roman" w:hAnsi="Times New Roman" w:cs="Times New Roman"/>
                <w:b/>
                <w:sz w:val="24"/>
                <w:szCs w:val="24"/>
                <w:lang w:val="en-US"/>
              </w:rPr>
            </w:pPr>
            <w:r w:rsidRPr="0082787F">
              <w:rPr>
                <w:rFonts w:ascii="Times New Roman" w:hAnsi="Times New Roman" w:cs="Times New Roman"/>
                <w:b/>
                <w:sz w:val="24"/>
                <w:szCs w:val="24"/>
                <w:lang w:val="en-US"/>
              </w:rPr>
              <w:t>STT</w:t>
            </w:r>
          </w:p>
        </w:tc>
        <w:tc>
          <w:tcPr>
            <w:tcW w:w="2142" w:type="dxa"/>
            <w:shd w:val="clear" w:color="auto" w:fill="D9D9D9" w:themeFill="background1" w:themeFillShade="D9"/>
            <w:vAlign w:val="center"/>
          </w:tcPr>
          <w:p w14:paraId="2FFE6FEE" w14:textId="54E0365B" w:rsidR="00F83365" w:rsidRPr="0082787F" w:rsidRDefault="00F83365" w:rsidP="0099618F">
            <w:pPr>
              <w:spacing w:before="20" w:after="20"/>
              <w:jc w:val="center"/>
              <w:rPr>
                <w:rFonts w:ascii="Times New Roman" w:hAnsi="Times New Roman" w:cs="Times New Roman"/>
                <w:b/>
                <w:sz w:val="24"/>
                <w:szCs w:val="24"/>
              </w:rPr>
            </w:pPr>
            <w:r w:rsidRPr="0082787F">
              <w:rPr>
                <w:rFonts w:ascii="Times New Roman" w:hAnsi="Times New Roman" w:cs="Times New Roman"/>
                <w:b/>
                <w:sz w:val="24"/>
                <w:szCs w:val="24"/>
              </w:rPr>
              <w:t>Danh mục</w:t>
            </w:r>
          </w:p>
        </w:tc>
        <w:tc>
          <w:tcPr>
            <w:tcW w:w="4729" w:type="dxa"/>
            <w:shd w:val="clear" w:color="auto" w:fill="D9D9D9" w:themeFill="background1" w:themeFillShade="D9"/>
            <w:vAlign w:val="center"/>
          </w:tcPr>
          <w:p w14:paraId="4F18BD73" w14:textId="160A2992" w:rsidR="00F83365" w:rsidRPr="0082787F" w:rsidRDefault="00F83365" w:rsidP="005B7A53">
            <w:pPr>
              <w:spacing w:before="20" w:after="20"/>
              <w:jc w:val="center"/>
              <w:rPr>
                <w:rFonts w:ascii="Times New Roman" w:hAnsi="Times New Roman" w:cs="Times New Roman"/>
                <w:b/>
                <w:sz w:val="24"/>
                <w:szCs w:val="24"/>
                <w:lang w:val="en-US"/>
              </w:rPr>
            </w:pPr>
            <w:r w:rsidRPr="0082787F">
              <w:rPr>
                <w:rFonts w:ascii="Times New Roman" w:hAnsi="Times New Roman" w:cs="Times New Roman"/>
                <w:b/>
                <w:sz w:val="24"/>
                <w:szCs w:val="24"/>
                <w:lang w:val="en-US"/>
              </w:rPr>
              <w:t>Đặc tính kỹ thuật</w:t>
            </w:r>
          </w:p>
        </w:tc>
        <w:tc>
          <w:tcPr>
            <w:tcW w:w="1247" w:type="dxa"/>
            <w:shd w:val="clear" w:color="auto" w:fill="D9D9D9" w:themeFill="background1" w:themeFillShade="D9"/>
            <w:vAlign w:val="center"/>
          </w:tcPr>
          <w:p w14:paraId="0328C344" w14:textId="280E75D3" w:rsidR="00F83365" w:rsidRPr="0082787F" w:rsidRDefault="00F83365" w:rsidP="0099618F">
            <w:pPr>
              <w:spacing w:before="20" w:after="20"/>
              <w:jc w:val="center"/>
              <w:rPr>
                <w:rFonts w:ascii="Times New Roman" w:hAnsi="Times New Roman" w:cs="Times New Roman"/>
                <w:b/>
                <w:sz w:val="24"/>
                <w:szCs w:val="24"/>
                <w:lang w:val="en-US"/>
              </w:rPr>
            </w:pPr>
            <w:r w:rsidRPr="0082787F">
              <w:rPr>
                <w:rFonts w:ascii="Times New Roman" w:hAnsi="Times New Roman" w:cs="Times New Roman"/>
                <w:b/>
                <w:sz w:val="24"/>
                <w:szCs w:val="24"/>
                <w:lang w:val="en-US"/>
              </w:rPr>
              <w:t>Số lượng</w:t>
            </w:r>
          </w:p>
        </w:tc>
        <w:tc>
          <w:tcPr>
            <w:tcW w:w="843" w:type="dxa"/>
            <w:shd w:val="clear" w:color="auto" w:fill="D9D9D9" w:themeFill="background1" w:themeFillShade="D9"/>
            <w:vAlign w:val="center"/>
          </w:tcPr>
          <w:p w14:paraId="4DD7BD0D" w14:textId="142667E6" w:rsidR="00F83365" w:rsidRPr="0082787F" w:rsidRDefault="00CB74E5" w:rsidP="0099618F">
            <w:pPr>
              <w:spacing w:before="20" w:after="20"/>
              <w:jc w:val="center"/>
              <w:rPr>
                <w:rFonts w:ascii="Times New Roman" w:hAnsi="Times New Roman" w:cs="Times New Roman"/>
                <w:b/>
                <w:sz w:val="24"/>
                <w:szCs w:val="24"/>
                <w:lang w:val="en-US"/>
              </w:rPr>
            </w:pPr>
            <w:r w:rsidRPr="0082787F">
              <w:rPr>
                <w:rFonts w:ascii="Times New Roman" w:hAnsi="Times New Roman" w:cs="Times New Roman"/>
                <w:b/>
                <w:sz w:val="24"/>
                <w:szCs w:val="24"/>
                <w:lang w:val="en-US"/>
              </w:rPr>
              <w:t>ĐVT</w:t>
            </w:r>
          </w:p>
        </w:tc>
      </w:tr>
      <w:tr w:rsidR="009F45CA" w:rsidRPr="0082787F" w14:paraId="1FC93EEE" w14:textId="77777777" w:rsidTr="0099618F">
        <w:tc>
          <w:tcPr>
            <w:tcW w:w="830" w:type="dxa"/>
            <w:vAlign w:val="center"/>
          </w:tcPr>
          <w:p w14:paraId="08992CB9" w14:textId="0F009AEA" w:rsidR="0099618F" w:rsidRPr="0082787F" w:rsidRDefault="0099618F" w:rsidP="0099618F">
            <w:pPr>
              <w:spacing w:before="20" w:after="20"/>
              <w:ind w:right="-114"/>
              <w:jc w:val="center"/>
              <w:rPr>
                <w:rFonts w:ascii="Times New Roman" w:hAnsi="Times New Roman" w:cs="Times New Roman"/>
                <w:b/>
                <w:bCs/>
                <w:sz w:val="24"/>
                <w:szCs w:val="24"/>
                <w:lang w:val="en-US"/>
              </w:rPr>
            </w:pPr>
            <w:r w:rsidRPr="0082787F">
              <w:rPr>
                <w:rFonts w:ascii="Times New Roman" w:hAnsi="Times New Roman" w:cs="Times New Roman"/>
                <w:b/>
                <w:bCs/>
                <w:sz w:val="24"/>
                <w:szCs w:val="24"/>
                <w:lang w:val="en-US"/>
              </w:rPr>
              <w:t>I</w:t>
            </w:r>
          </w:p>
        </w:tc>
        <w:tc>
          <w:tcPr>
            <w:tcW w:w="2142" w:type="dxa"/>
            <w:vAlign w:val="center"/>
          </w:tcPr>
          <w:p w14:paraId="7755617D" w14:textId="6736D4CC"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b/>
                <w:bCs/>
                <w:sz w:val="24"/>
                <w:szCs w:val="24"/>
              </w:rPr>
              <w:t>Hóa chất, vật tư dùng cho các máy huyết học CELLTAC α; Celltac G - Hãng sản xuất Nihon Kohden</w:t>
            </w:r>
          </w:p>
        </w:tc>
        <w:tc>
          <w:tcPr>
            <w:tcW w:w="4729" w:type="dxa"/>
            <w:vAlign w:val="center"/>
          </w:tcPr>
          <w:p w14:paraId="2189DFAA" w14:textId="6969FB51" w:rsidR="0099618F" w:rsidRPr="0082787F" w:rsidRDefault="0099618F" w:rsidP="0099618F">
            <w:pPr>
              <w:spacing w:before="20" w:after="20"/>
              <w:rPr>
                <w:rFonts w:ascii="Times New Roman" w:hAnsi="Times New Roman" w:cs="Times New Roman"/>
                <w:b/>
                <w:bCs/>
                <w:sz w:val="24"/>
                <w:szCs w:val="24"/>
              </w:rPr>
            </w:pPr>
          </w:p>
        </w:tc>
        <w:tc>
          <w:tcPr>
            <w:tcW w:w="1247" w:type="dxa"/>
            <w:vAlign w:val="center"/>
          </w:tcPr>
          <w:p w14:paraId="41563BEC" w14:textId="43EF74A6" w:rsidR="0099618F" w:rsidRPr="0082787F" w:rsidRDefault="0099618F" w:rsidP="0099618F">
            <w:pPr>
              <w:spacing w:before="20" w:after="20"/>
              <w:jc w:val="center"/>
              <w:rPr>
                <w:rFonts w:ascii="Times New Roman" w:hAnsi="Times New Roman" w:cs="Times New Roman"/>
                <w:b/>
                <w:bCs/>
                <w:sz w:val="24"/>
                <w:szCs w:val="24"/>
              </w:rPr>
            </w:pPr>
          </w:p>
        </w:tc>
        <w:tc>
          <w:tcPr>
            <w:tcW w:w="843" w:type="dxa"/>
            <w:vAlign w:val="center"/>
          </w:tcPr>
          <w:p w14:paraId="2445AB4C" w14:textId="48EB245A" w:rsidR="0099618F" w:rsidRPr="0082787F" w:rsidRDefault="0099618F" w:rsidP="0099618F">
            <w:pPr>
              <w:spacing w:before="20" w:after="20"/>
              <w:jc w:val="center"/>
              <w:rPr>
                <w:rFonts w:ascii="Times New Roman" w:hAnsi="Times New Roman" w:cs="Times New Roman"/>
                <w:b/>
                <w:bCs/>
                <w:sz w:val="24"/>
                <w:szCs w:val="24"/>
              </w:rPr>
            </w:pPr>
          </w:p>
        </w:tc>
      </w:tr>
      <w:tr w:rsidR="009F45CA" w:rsidRPr="0082787F" w14:paraId="7BF6968C" w14:textId="77777777" w:rsidTr="0099618F">
        <w:tc>
          <w:tcPr>
            <w:tcW w:w="830" w:type="dxa"/>
            <w:vAlign w:val="center"/>
          </w:tcPr>
          <w:p w14:paraId="067FEC68" w14:textId="4872CEB3"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49D113E" w14:textId="25EE161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Hoá chất rửa thường dùng cho máy phân tích huyết học</w:t>
            </w:r>
          </w:p>
        </w:tc>
        <w:tc>
          <w:tcPr>
            <w:tcW w:w="4729" w:type="dxa"/>
            <w:vAlign w:val="center"/>
          </w:tcPr>
          <w:p w14:paraId="48AB71F5" w14:textId="76DC7A12"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Dùng làm chất rửa cho máy phân tích huyết học</w:t>
            </w:r>
            <w:r w:rsidRPr="0082787F">
              <w:rPr>
                <w:rFonts w:ascii="Times New Roman" w:hAnsi="Times New Roman" w:cs="Times New Roman"/>
                <w:sz w:val="24"/>
                <w:szCs w:val="24"/>
              </w:rPr>
              <w:br/>
              <w:t>Độ pH: 7,7 đến 8,3</w:t>
            </w:r>
            <w:r w:rsidRPr="0082787F">
              <w:rPr>
                <w:rFonts w:ascii="Times New Roman" w:hAnsi="Times New Roman" w:cs="Times New Roman"/>
                <w:sz w:val="24"/>
                <w:szCs w:val="24"/>
              </w:rPr>
              <w:br/>
              <w:t>Tính tan: tan trong nướ</w:t>
            </w:r>
            <w:bookmarkStart w:id="0" w:name="_GoBack"/>
            <w:bookmarkEnd w:id="0"/>
            <w:r w:rsidRPr="0082787F">
              <w:rPr>
                <w:rFonts w:ascii="Times New Roman" w:hAnsi="Times New Roman" w:cs="Times New Roman"/>
                <w:sz w:val="24"/>
                <w:szCs w:val="24"/>
              </w:rPr>
              <w:t>c</w:t>
            </w:r>
            <w:r w:rsidRPr="0082787F">
              <w:rPr>
                <w:rFonts w:ascii="Times New Roman" w:hAnsi="Times New Roman" w:cs="Times New Roman"/>
                <w:sz w:val="24"/>
                <w:szCs w:val="24"/>
              </w:rPr>
              <w:br/>
              <w:t>Thành phần: Polyoxyethylene nonylphenyl ether và Ethylene glycol monophenyl ether"</w:t>
            </w:r>
          </w:p>
        </w:tc>
        <w:tc>
          <w:tcPr>
            <w:tcW w:w="1247" w:type="dxa"/>
            <w:vAlign w:val="center"/>
          </w:tcPr>
          <w:p w14:paraId="743F9659" w14:textId="2125B45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145.000</w:t>
            </w:r>
          </w:p>
        </w:tc>
        <w:tc>
          <w:tcPr>
            <w:tcW w:w="843" w:type="dxa"/>
            <w:vAlign w:val="center"/>
          </w:tcPr>
          <w:p w14:paraId="4677C613" w14:textId="0736696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3E74B488" w14:textId="77777777" w:rsidTr="0099618F">
        <w:tc>
          <w:tcPr>
            <w:tcW w:w="830" w:type="dxa"/>
            <w:vAlign w:val="center"/>
          </w:tcPr>
          <w:p w14:paraId="3DFA7C49" w14:textId="77707E4B"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D7EC713" w14:textId="5F5D8E0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nội kiểm mức cao cho máy phân tích huyết học 3 thành phần bạch cầu</w:t>
            </w:r>
          </w:p>
        </w:tc>
        <w:tc>
          <w:tcPr>
            <w:tcW w:w="4729" w:type="dxa"/>
            <w:vAlign w:val="center"/>
          </w:tcPr>
          <w:p w14:paraId="13A7F37B" w14:textId="038E5417"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Dùng để kiểm chuẩn máy phân tích huyết học</w:t>
            </w:r>
            <w:r w:rsidRPr="0082787F">
              <w:rPr>
                <w:rFonts w:ascii="Times New Roman" w:hAnsi="Times New Roman" w:cs="Times New Roman"/>
                <w:sz w:val="24"/>
                <w:szCs w:val="24"/>
              </w:rPr>
              <w:br/>
              <w:t>Độ pH: 7.0 tới 9.0</w:t>
            </w:r>
            <w:r w:rsidRPr="0082787F">
              <w:rPr>
                <w:rFonts w:ascii="Times New Roman" w:hAnsi="Times New Roman" w:cs="Times New Roman"/>
                <w:sz w:val="24"/>
                <w:szCs w:val="24"/>
              </w:rPr>
              <w:br/>
              <w:t>Tính tan: tan trong nước</w:t>
            </w:r>
            <w:r w:rsidRPr="0082787F">
              <w:rPr>
                <w:rFonts w:ascii="Times New Roman" w:hAnsi="Times New Roman" w:cs="Times New Roman"/>
                <w:sz w:val="24"/>
                <w:szCs w:val="24"/>
              </w:rPr>
              <w:br/>
              <w:t>Thành phần: Hồng cầu người, bạch cầu bị kích thích và tiểu cầu của động vật có vú"</w:t>
            </w:r>
          </w:p>
        </w:tc>
        <w:tc>
          <w:tcPr>
            <w:tcW w:w="1247" w:type="dxa"/>
            <w:vAlign w:val="center"/>
          </w:tcPr>
          <w:p w14:paraId="2D34656A" w14:textId="3E83AF7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w:t>
            </w:r>
          </w:p>
        </w:tc>
        <w:tc>
          <w:tcPr>
            <w:tcW w:w="843" w:type="dxa"/>
            <w:vAlign w:val="center"/>
          </w:tcPr>
          <w:p w14:paraId="4E236208" w14:textId="5F74614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58DA7D43" w14:textId="77777777" w:rsidTr="0099618F">
        <w:tc>
          <w:tcPr>
            <w:tcW w:w="830" w:type="dxa"/>
            <w:vAlign w:val="center"/>
          </w:tcPr>
          <w:p w14:paraId="1E3EA744" w14:textId="31A9F836"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4A397B8" w14:textId="21DB3A5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nội kiểm mức thấp cho máy phân tích huyết học 3 thành phần bạch cầu</w:t>
            </w:r>
          </w:p>
        </w:tc>
        <w:tc>
          <w:tcPr>
            <w:tcW w:w="4729" w:type="dxa"/>
            <w:vAlign w:val="center"/>
          </w:tcPr>
          <w:p w14:paraId="73005AA3" w14:textId="4CAD6CA6"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Dùng để kiểm chuẩn máy phân tích huyết học</w:t>
            </w:r>
            <w:r w:rsidRPr="0082787F">
              <w:rPr>
                <w:rFonts w:ascii="Times New Roman" w:hAnsi="Times New Roman" w:cs="Times New Roman"/>
                <w:sz w:val="24"/>
                <w:szCs w:val="24"/>
              </w:rPr>
              <w:br/>
              <w:t>Độ pH: 7.0 tới 9.0</w:t>
            </w:r>
            <w:r w:rsidRPr="0082787F">
              <w:rPr>
                <w:rFonts w:ascii="Times New Roman" w:hAnsi="Times New Roman" w:cs="Times New Roman"/>
                <w:sz w:val="24"/>
                <w:szCs w:val="24"/>
              </w:rPr>
              <w:br/>
              <w:t>Tính tan: tan trong nước</w:t>
            </w:r>
            <w:r w:rsidRPr="0082787F">
              <w:rPr>
                <w:rFonts w:ascii="Times New Roman" w:hAnsi="Times New Roman" w:cs="Times New Roman"/>
                <w:sz w:val="24"/>
                <w:szCs w:val="24"/>
              </w:rPr>
              <w:br/>
              <w:t>Thành phần: Hồng cầu người, bạch cầu bị kích thích và tiểu cầu của động vật có vú</w:t>
            </w:r>
          </w:p>
        </w:tc>
        <w:tc>
          <w:tcPr>
            <w:tcW w:w="1247" w:type="dxa"/>
            <w:vAlign w:val="center"/>
          </w:tcPr>
          <w:p w14:paraId="6FA21586" w14:textId="5CF0385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w:t>
            </w:r>
          </w:p>
        </w:tc>
        <w:tc>
          <w:tcPr>
            <w:tcW w:w="843" w:type="dxa"/>
            <w:vAlign w:val="center"/>
          </w:tcPr>
          <w:p w14:paraId="3820AEB1" w14:textId="20FE2BD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04F3C9F3" w14:textId="77777777" w:rsidTr="0099618F">
        <w:tc>
          <w:tcPr>
            <w:tcW w:w="830" w:type="dxa"/>
            <w:vAlign w:val="center"/>
          </w:tcPr>
          <w:p w14:paraId="51045FAF" w14:textId="60A3F7EC"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FD7AF71" w14:textId="640926F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để nội kiểm mức thường cho máy phân tích huyết học 3 thành phần bạch cầu</w:t>
            </w:r>
          </w:p>
        </w:tc>
        <w:tc>
          <w:tcPr>
            <w:tcW w:w="4729" w:type="dxa"/>
            <w:vAlign w:val="center"/>
          </w:tcPr>
          <w:p w14:paraId="007246FD" w14:textId="625FD1F4"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Dùng để kiểm chuẩn máy phân tích huyết học</w:t>
            </w:r>
            <w:r w:rsidRPr="0082787F">
              <w:rPr>
                <w:rFonts w:ascii="Times New Roman" w:hAnsi="Times New Roman" w:cs="Times New Roman"/>
                <w:sz w:val="24"/>
                <w:szCs w:val="24"/>
              </w:rPr>
              <w:br/>
              <w:t>Độ pH: 7.0 tới 9.0</w:t>
            </w:r>
            <w:r w:rsidRPr="0082787F">
              <w:rPr>
                <w:rFonts w:ascii="Times New Roman" w:hAnsi="Times New Roman" w:cs="Times New Roman"/>
                <w:sz w:val="24"/>
                <w:szCs w:val="24"/>
              </w:rPr>
              <w:br/>
              <w:t>Tính tan: tan trong nước</w:t>
            </w:r>
            <w:r w:rsidRPr="0082787F">
              <w:rPr>
                <w:rFonts w:ascii="Times New Roman" w:hAnsi="Times New Roman" w:cs="Times New Roman"/>
                <w:sz w:val="24"/>
                <w:szCs w:val="24"/>
              </w:rPr>
              <w:br/>
              <w:t>Thành phần: Hồng cầu người, bạch cầu bị kích thích và tiểu cầu của động vật có vú</w:t>
            </w:r>
          </w:p>
        </w:tc>
        <w:tc>
          <w:tcPr>
            <w:tcW w:w="1247" w:type="dxa"/>
            <w:vAlign w:val="center"/>
          </w:tcPr>
          <w:p w14:paraId="3B1A0F95" w14:textId="06AEF51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w:t>
            </w:r>
          </w:p>
        </w:tc>
        <w:tc>
          <w:tcPr>
            <w:tcW w:w="843" w:type="dxa"/>
            <w:vAlign w:val="center"/>
          </w:tcPr>
          <w:p w14:paraId="71D49F65" w14:textId="5B4025F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79F817CE" w14:textId="77777777" w:rsidTr="0099618F">
        <w:tc>
          <w:tcPr>
            <w:tcW w:w="830" w:type="dxa"/>
            <w:vAlign w:val="center"/>
          </w:tcPr>
          <w:p w14:paraId="17972441" w14:textId="0D6AFD71"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C569533" w14:textId="3D22C6A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ly giải hồng cầu dùng cho máy phân tích huyết học 3 thành phần bạch cầu</w:t>
            </w:r>
          </w:p>
        </w:tc>
        <w:tc>
          <w:tcPr>
            <w:tcW w:w="4729" w:type="dxa"/>
            <w:vAlign w:val="center"/>
          </w:tcPr>
          <w:p w14:paraId="40A69939" w14:textId="0DB82973"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Dùng làm chất ly giải cho máy phân tích huyết học</w:t>
            </w:r>
            <w:r w:rsidRPr="0082787F">
              <w:rPr>
                <w:rFonts w:ascii="Times New Roman" w:hAnsi="Times New Roman" w:cs="Times New Roman"/>
                <w:sz w:val="24"/>
                <w:szCs w:val="24"/>
              </w:rPr>
              <w:br/>
              <w:t>Độ pH: 4 đến 7</w:t>
            </w:r>
            <w:r w:rsidRPr="0082787F">
              <w:rPr>
                <w:rFonts w:ascii="Times New Roman" w:hAnsi="Times New Roman" w:cs="Times New Roman"/>
                <w:sz w:val="24"/>
                <w:szCs w:val="24"/>
              </w:rPr>
              <w:br/>
              <w:t>Tính tan: tan trong nước</w:t>
            </w:r>
            <w:r w:rsidRPr="0082787F">
              <w:rPr>
                <w:rFonts w:ascii="Times New Roman" w:hAnsi="Times New Roman" w:cs="Times New Roman"/>
                <w:sz w:val="24"/>
                <w:szCs w:val="24"/>
              </w:rPr>
              <w:br/>
              <w:t>Thành phần: Chất hoạt động bề mặt mang điện tích dương</w:t>
            </w:r>
          </w:p>
        </w:tc>
        <w:tc>
          <w:tcPr>
            <w:tcW w:w="1247" w:type="dxa"/>
            <w:vAlign w:val="center"/>
          </w:tcPr>
          <w:p w14:paraId="5250F56D" w14:textId="00FE559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31.500</w:t>
            </w:r>
          </w:p>
        </w:tc>
        <w:tc>
          <w:tcPr>
            <w:tcW w:w="843" w:type="dxa"/>
            <w:vAlign w:val="center"/>
          </w:tcPr>
          <w:p w14:paraId="06E428A6" w14:textId="2F325A8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05DD4DF7" w14:textId="77777777" w:rsidTr="0099618F">
        <w:tc>
          <w:tcPr>
            <w:tcW w:w="830" w:type="dxa"/>
            <w:vAlign w:val="center"/>
          </w:tcPr>
          <w:p w14:paraId="3DB6402F" w14:textId="5C899052"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3C918C7" w14:textId="725A660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pha loãng dùng cho máy phân tích huyết học</w:t>
            </w:r>
          </w:p>
        </w:tc>
        <w:tc>
          <w:tcPr>
            <w:tcW w:w="4729" w:type="dxa"/>
            <w:vAlign w:val="center"/>
          </w:tcPr>
          <w:p w14:paraId="24C84BA2" w14:textId="0EC622F0"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Dùng làm chất pha loãng cho máy phân tích huyết học</w:t>
            </w:r>
            <w:r w:rsidRPr="0082787F">
              <w:rPr>
                <w:rFonts w:ascii="Times New Roman" w:hAnsi="Times New Roman" w:cs="Times New Roman"/>
                <w:sz w:val="24"/>
                <w:szCs w:val="24"/>
              </w:rPr>
              <w:br/>
              <w:t>Độ pH: 7.35 đến 7.55</w:t>
            </w:r>
            <w:r w:rsidRPr="0082787F">
              <w:rPr>
                <w:rFonts w:ascii="Times New Roman" w:hAnsi="Times New Roman" w:cs="Times New Roman"/>
                <w:sz w:val="24"/>
                <w:szCs w:val="24"/>
              </w:rPr>
              <w:br/>
              <w:t>Tính tan: tan trong nước</w:t>
            </w:r>
            <w:r w:rsidRPr="0082787F">
              <w:rPr>
                <w:rFonts w:ascii="Times New Roman" w:hAnsi="Times New Roman" w:cs="Times New Roman"/>
                <w:sz w:val="24"/>
                <w:szCs w:val="24"/>
              </w:rPr>
              <w:br/>
              <w:t>Thành phần: Natri clorid, Sulfate</w:t>
            </w:r>
          </w:p>
        </w:tc>
        <w:tc>
          <w:tcPr>
            <w:tcW w:w="1247" w:type="dxa"/>
            <w:vAlign w:val="center"/>
          </w:tcPr>
          <w:p w14:paraId="330A4850" w14:textId="59ABCB4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1.620.000</w:t>
            </w:r>
          </w:p>
        </w:tc>
        <w:tc>
          <w:tcPr>
            <w:tcW w:w="843" w:type="dxa"/>
            <w:vAlign w:val="center"/>
          </w:tcPr>
          <w:p w14:paraId="2C850353" w14:textId="536FFF9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4AA219B0" w14:textId="77777777" w:rsidTr="0099618F">
        <w:tc>
          <w:tcPr>
            <w:tcW w:w="830" w:type="dxa"/>
            <w:vAlign w:val="center"/>
          </w:tcPr>
          <w:p w14:paraId="1604A2CC" w14:textId="2FD3DAB5" w:rsidR="0099618F" w:rsidRPr="0082787F" w:rsidRDefault="0099618F" w:rsidP="0099618F">
            <w:pPr>
              <w:spacing w:before="20" w:after="20"/>
              <w:ind w:right="-114"/>
              <w:jc w:val="center"/>
              <w:rPr>
                <w:rFonts w:ascii="Times New Roman" w:hAnsi="Times New Roman" w:cs="Times New Roman"/>
                <w:b/>
                <w:bCs/>
                <w:sz w:val="24"/>
                <w:szCs w:val="24"/>
                <w:lang w:val="en-US"/>
              </w:rPr>
            </w:pPr>
            <w:r w:rsidRPr="0082787F">
              <w:rPr>
                <w:rFonts w:ascii="Times New Roman" w:hAnsi="Times New Roman" w:cs="Times New Roman"/>
                <w:b/>
                <w:bCs/>
                <w:sz w:val="24"/>
                <w:szCs w:val="24"/>
                <w:lang w:val="en-US"/>
              </w:rPr>
              <w:t>II</w:t>
            </w:r>
          </w:p>
        </w:tc>
        <w:tc>
          <w:tcPr>
            <w:tcW w:w="2142" w:type="dxa"/>
            <w:vAlign w:val="center"/>
          </w:tcPr>
          <w:p w14:paraId="4AE62A13" w14:textId="73A98034"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b/>
                <w:bCs/>
                <w:sz w:val="24"/>
                <w:szCs w:val="24"/>
              </w:rPr>
              <w:t>Hóa chất, vật tư dùng cho máy huyết học HUMACOUNT 60TS - Hãng sản xuất Human</w:t>
            </w:r>
          </w:p>
        </w:tc>
        <w:tc>
          <w:tcPr>
            <w:tcW w:w="4729" w:type="dxa"/>
            <w:vAlign w:val="center"/>
          </w:tcPr>
          <w:p w14:paraId="7AE8FD0E" w14:textId="110A45B6" w:rsidR="0099618F" w:rsidRPr="0082787F" w:rsidRDefault="0099618F" w:rsidP="0099618F">
            <w:pPr>
              <w:spacing w:before="20" w:after="20"/>
              <w:rPr>
                <w:rFonts w:ascii="Times New Roman" w:hAnsi="Times New Roman" w:cs="Times New Roman"/>
                <w:b/>
                <w:bCs/>
                <w:sz w:val="24"/>
                <w:szCs w:val="24"/>
              </w:rPr>
            </w:pPr>
          </w:p>
        </w:tc>
        <w:tc>
          <w:tcPr>
            <w:tcW w:w="1247" w:type="dxa"/>
            <w:vAlign w:val="center"/>
          </w:tcPr>
          <w:p w14:paraId="57410057" w14:textId="20099D4B" w:rsidR="0099618F" w:rsidRPr="0082787F" w:rsidRDefault="0099618F" w:rsidP="0099618F">
            <w:pPr>
              <w:spacing w:before="20" w:after="20"/>
              <w:jc w:val="center"/>
              <w:rPr>
                <w:rFonts w:ascii="Times New Roman" w:hAnsi="Times New Roman" w:cs="Times New Roman"/>
                <w:b/>
                <w:bCs/>
                <w:sz w:val="24"/>
                <w:szCs w:val="24"/>
              </w:rPr>
            </w:pPr>
          </w:p>
        </w:tc>
        <w:tc>
          <w:tcPr>
            <w:tcW w:w="843" w:type="dxa"/>
            <w:vAlign w:val="center"/>
          </w:tcPr>
          <w:p w14:paraId="73B6E5FD" w14:textId="52211F1F" w:rsidR="0099618F" w:rsidRPr="0082787F" w:rsidRDefault="0099618F" w:rsidP="0099618F">
            <w:pPr>
              <w:spacing w:before="20" w:after="20"/>
              <w:jc w:val="center"/>
              <w:rPr>
                <w:rFonts w:ascii="Times New Roman" w:hAnsi="Times New Roman" w:cs="Times New Roman"/>
                <w:b/>
                <w:bCs/>
                <w:sz w:val="24"/>
                <w:szCs w:val="24"/>
              </w:rPr>
            </w:pPr>
          </w:p>
        </w:tc>
      </w:tr>
      <w:tr w:rsidR="009F45CA" w:rsidRPr="0082787F" w14:paraId="3B35FB38" w14:textId="77777777" w:rsidTr="0099618F">
        <w:tc>
          <w:tcPr>
            <w:tcW w:w="830" w:type="dxa"/>
            <w:vAlign w:val="center"/>
          </w:tcPr>
          <w:p w14:paraId="47C05BAA" w14:textId="58293DDF"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98963B9" w14:textId="4324F6F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Dung dịch ly giải hồng cầu</w:t>
            </w:r>
          </w:p>
        </w:tc>
        <w:tc>
          <w:tcPr>
            <w:tcW w:w="4729" w:type="dxa"/>
            <w:vAlign w:val="center"/>
          </w:tcPr>
          <w:p w14:paraId="66C37750" w14:textId="12B3A2F7"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Muối Amoni bậc bốn (2,7%), chất hoạt động bề mặt (&lt; 0,05%)</w:t>
            </w:r>
          </w:p>
        </w:tc>
        <w:tc>
          <w:tcPr>
            <w:tcW w:w="1247" w:type="dxa"/>
            <w:vAlign w:val="center"/>
          </w:tcPr>
          <w:p w14:paraId="73C5205C" w14:textId="495D0EB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5.000</w:t>
            </w:r>
          </w:p>
        </w:tc>
        <w:tc>
          <w:tcPr>
            <w:tcW w:w="843" w:type="dxa"/>
            <w:vAlign w:val="center"/>
          </w:tcPr>
          <w:p w14:paraId="6C7763A1" w14:textId="7F3E0D7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57E930BE" w14:textId="77777777" w:rsidTr="0099618F">
        <w:tc>
          <w:tcPr>
            <w:tcW w:w="830" w:type="dxa"/>
            <w:vAlign w:val="center"/>
          </w:tcPr>
          <w:p w14:paraId="20F36432" w14:textId="41377A3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4578544" w14:textId="0BC10F9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Dung dịch pha loãng</w:t>
            </w:r>
          </w:p>
        </w:tc>
        <w:tc>
          <w:tcPr>
            <w:tcW w:w="4729" w:type="dxa"/>
            <w:vAlign w:val="center"/>
          </w:tcPr>
          <w:p w14:paraId="1CA056E6" w14:textId="3551CC54"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Natri sunphat (1%), đệm photphat vô cơ (&lt; 0,6%),  natri clorua (&lt; 0,3%), natri azit (&lt; 0,05%)</w:t>
            </w:r>
          </w:p>
        </w:tc>
        <w:tc>
          <w:tcPr>
            <w:tcW w:w="1247" w:type="dxa"/>
            <w:vAlign w:val="center"/>
          </w:tcPr>
          <w:p w14:paraId="4E327D30" w14:textId="120B0AA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200.000</w:t>
            </w:r>
          </w:p>
        </w:tc>
        <w:tc>
          <w:tcPr>
            <w:tcW w:w="843" w:type="dxa"/>
            <w:vAlign w:val="center"/>
          </w:tcPr>
          <w:p w14:paraId="01F966CB" w14:textId="1BE5B5E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2CA5505B" w14:textId="77777777" w:rsidTr="0099618F">
        <w:tc>
          <w:tcPr>
            <w:tcW w:w="830" w:type="dxa"/>
            <w:vAlign w:val="center"/>
          </w:tcPr>
          <w:p w14:paraId="27FFCF4E" w14:textId="08586088"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BC0AB7F" w14:textId="2CFBA5A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Dung dịch rửa máy</w:t>
            </w:r>
          </w:p>
        </w:tc>
        <w:tc>
          <w:tcPr>
            <w:tcW w:w="4729" w:type="dxa"/>
            <w:vAlign w:val="center"/>
          </w:tcPr>
          <w:p w14:paraId="497FD78A" w14:textId="5BB3D774"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Natri photphat (&lt;1%), natri clorua (&lt; 1%), chất hoạt động bề mặt (&lt; 2%), natri azit (&lt; 0,05 %), xanh bromoresol (&lt; 0,001%).</w:t>
            </w:r>
          </w:p>
        </w:tc>
        <w:tc>
          <w:tcPr>
            <w:tcW w:w="1247" w:type="dxa"/>
            <w:vAlign w:val="center"/>
          </w:tcPr>
          <w:p w14:paraId="487CB002" w14:textId="4CA57A8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52.000</w:t>
            </w:r>
          </w:p>
        </w:tc>
        <w:tc>
          <w:tcPr>
            <w:tcW w:w="843" w:type="dxa"/>
            <w:vAlign w:val="center"/>
          </w:tcPr>
          <w:p w14:paraId="727925A0" w14:textId="1D4B43A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550ACEC0" w14:textId="77777777" w:rsidTr="0099618F">
        <w:tc>
          <w:tcPr>
            <w:tcW w:w="830" w:type="dxa"/>
            <w:vAlign w:val="center"/>
          </w:tcPr>
          <w:p w14:paraId="5D0875D1" w14:textId="417BFEFF"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89CCD10" w14:textId="714C627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kiểm soát trong xét nghiệm huyết học</w:t>
            </w:r>
          </w:p>
        </w:tc>
        <w:tc>
          <w:tcPr>
            <w:tcW w:w="4729" w:type="dxa"/>
            <w:vAlign w:val="center"/>
          </w:tcPr>
          <w:p w14:paraId="22739523" w14:textId="141EC239"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các tế bào máu được ổn định gồm hồng cầu (từ người), bạch cầu (từ động vật có vú, mô phỏng) và thành phần tiểu cầu. 3 cấp độ: thấp, bình thường và cao</w:t>
            </w:r>
          </w:p>
        </w:tc>
        <w:tc>
          <w:tcPr>
            <w:tcW w:w="1247" w:type="dxa"/>
            <w:vAlign w:val="center"/>
          </w:tcPr>
          <w:p w14:paraId="472D2DA4" w14:textId="1B2922A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7,5</w:t>
            </w:r>
          </w:p>
        </w:tc>
        <w:tc>
          <w:tcPr>
            <w:tcW w:w="843" w:type="dxa"/>
            <w:vAlign w:val="center"/>
          </w:tcPr>
          <w:p w14:paraId="2B3CC2D2" w14:textId="4361467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6CB70CF2" w14:textId="77777777" w:rsidTr="0099618F">
        <w:tc>
          <w:tcPr>
            <w:tcW w:w="830" w:type="dxa"/>
            <w:vAlign w:val="center"/>
          </w:tcPr>
          <w:p w14:paraId="1AAA7B23" w14:textId="753B8AB5" w:rsidR="0099618F" w:rsidRPr="0082787F" w:rsidRDefault="0099618F" w:rsidP="0099618F">
            <w:pPr>
              <w:spacing w:before="20" w:after="20"/>
              <w:ind w:right="-114"/>
              <w:jc w:val="center"/>
              <w:rPr>
                <w:rFonts w:ascii="Times New Roman" w:hAnsi="Times New Roman" w:cs="Times New Roman"/>
                <w:b/>
                <w:bCs/>
                <w:sz w:val="24"/>
                <w:szCs w:val="24"/>
                <w:lang w:val="en-US"/>
              </w:rPr>
            </w:pPr>
            <w:r w:rsidRPr="0082787F">
              <w:rPr>
                <w:rFonts w:ascii="Times New Roman" w:hAnsi="Times New Roman" w:cs="Times New Roman"/>
                <w:b/>
                <w:bCs/>
                <w:sz w:val="24"/>
                <w:szCs w:val="24"/>
                <w:lang w:val="en-US"/>
              </w:rPr>
              <w:t>III</w:t>
            </w:r>
          </w:p>
        </w:tc>
        <w:tc>
          <w:tcPr>
            <w:tcW w:w="2142" w:type="dxa"/>
            <w:vAlign w:val="center"/>
          </w:tcPr>
          <w:p w14:paraId="1942A9F6" w14:textId="58235776"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b/>
                <w:bCs/>
                <w:sz w:val="24"/>
                <w:szCs w:val="24"/>
              </w:rPr>
              <w:t>Hóa chất, vật tư dùng cho máy huyết học HEMIX 5-60 và HEMIX 3-60 - Hãng sản xuất SFRI SAS</w:t>
            </w:r>
          </w:p>
        </w:tc>
        <w:tc>
          <w:tcPr>
            <w:tcW w:w="4729" w:type="dxa"/>
            <w:vAlign w:val="center"/>
          </w:tcPr>
          <w:p w14:paraId="2D7EF758" w14:textId="1D5D6C43" w:rsidR="0099618F" w:rsidRPr="0082787F" w:rsidRDefault="0099618F" w:rsidP="0099618F">
            <w:pPr>
              <w:spacing w:before="20" w:after="20"/>
              <w:rPr>
                <w:rFonts w:ascii="Times New Roman" w:hAnsi="Times New Roman" w:cs="Times New Roman"/>
                <w:b/>
                <w:bCs/>
                <w:sz w:val="24"/>
                <w:szCs w:val="24"/>
              </w:rPr>
            </w:pPr>
          </w:p>
        </w:tc>
        <w:tc>
          <w:tcPr>
            <w:tcW w:w="1247" w:type="dxa"/>
            <w:vAlign w:val="center"/>
          </w:tcPr>
          <w:p w14:paraId="7AE3AE8D" w14:textId="0FBE40BE" w:rsidR="0099618F" w:rsidRPr="0082787F" w:rsidRDefault="0099618F" w:rsidP="0099618F">
            <w:pPr>
              <w:spacing w:before="20" w:after="20"/>
              <w:jc w:val="center"/>
              <w:rPr>
                <w:rFonts w:ascii="Times New Roman" w:hAnsi="Times New Roman" w:cs="Times New Roman"/>
                <w:b/>
                <w:bCs/>
                <w:sz w:val="24"/>
                <w:szCs w:val="24"/>
              </w:rPr>
            </w:pPr>
          </w:p>
        </w:tc>
        <w:tc>
          <w:tcPr>
            <w:tcW w:w="843" w:type="dxa"/>
            <w:vAlign w:val="center"/>
          </w:tcPr>
          <w:p w14:paraId="0BAC5149" w14:textId="240F0821" w:rsidR="0099618F" w:rsidRPr="0082787F" w:rsidRDefault="0099618F" w:rsidP="0099618F">
            <w:pPr>
              <w:spacing w:before="20" w:after="20"/>
              <w:jc w:val="center"/>
              <w:rPr>
                <w:rFonts w:ascii="Times New Roman" w:hAnsi="Times New Roman" w:cs="Times New Roman"/>
                <w:b/>
                <w:bCs/>
                <w:sz w:val="24"/>
                <w:szCs w:val="24"/>
              </w:rPr>
            </w:pPr>
          </w:p>
        </w:tc>
      </w:tr>
      <w:tr w:rsidR="009F45CA" w:rsidRPr="0082787F" w14:paraId="199D58CF" w14:textId="77777777" w:rsidTr="0099618F">
        <w:tc>
          <w:tcPr>
            <w:tcW w:w="830" w:type="dxa"/>
            <w:vAlign w:val="center"/>
          </w:tcPr>
          <w:p w14:paraId="45789F4B" w14:textId="09B28390"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F83D1FE" w14:textId="0E2CCFB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Dung dịch pha loãng mẫu máu để xác định các thông số tế bào trên máy phân tích huyệt học tự động</w:t>
            </w:r>
          </w:p>
        </w:tc>
        <w:tc>
          <w:tcPr>
            <w:tcW w:w="4729" w:type="dxa"/>
            <w:vAlign w:val="center"/>
          </w:tcPr>
          <w:p w14:paraId="3F1BDDA2" w14:textId="0484A9DC" w:rsidR="0099618F" w:rsidRPr="0082787F" w:rsidRDefault="0099618F" w:rsidP="005756F8">
            <w:pPr>
              <w:spacing w:before="20" w:after="20"/>
              <w:rPr>
                <w:rFonts w:ascii="Times New Roman" w:hAnsi="Times New Roman" w:cs="Times New Roman"/>
                <w:sz w:val="24"/>
                <w:szCs w:val="24"/>
              </w:rPr>
            </w:pPr>
            <w:r w:rsidRPr="0082787F">
              <w:rPr>
                <w:rFonts w:ascii="Times New Roman" w:hAnsi="Times New Roman" w:cs="Times New Roman"/>
                <w:sz w:val="24"/>
                <w:szCs w:val="24"/>
              </w:rPr>
              <w:t xml:space="preserve">Dung </w:t>
            </w:r>
            <w:r w:rsidR="005756F8" w:rsidRPr="0082787F">
              <w:rPr>
                <w:rFonts w:ascii="Times New Roman" w:hAnsi="Times New Roman" w:cs="Times New Roman"/>
                <w:sz w:val="24"/>
                <w:szCs w:val="24"/>
                <w:lang w:val="en-US"/>
              </w:rPr>
              <w:t>dịch</w:t>
            </w:r>
            <w:r w:rsidRPr="0082787F">
              <w:rPr>
                <w:rFonts w:ascii="Times New Roman" w:hAnsi="Times New Roman" w:cs="Times New Roman"/>
                <w:sz w:val="24"/>
                <w:szCs w:val="24"/>
              </w:rPr>
              <w:t xml:space="preserve"> bufferd đẳng trương để pha loãng mẫu bệnh phẩm trên máy phân tích huyết học để xác định các thông số di động.</w:t>
            </w:r>
            <w:r w:rsidRPr="0082787F">
              <w:rPr>
                <w:rFonts w:ascii="Times New Roman" w:hAnsi="Times New Roman" w:cs="Times New Roman"/>
                <w:sz w:val="24"/>
                <w:szCs w:val="24"/>
              </w:rPr>
              <w:br/>
            </w:r>
            <w:r w:rsidR="005756F8" w:rsidRPr="0082787F">
              <w:rPr>
                <w:rFonts w:ascii="Times New Roman" w:hAnsi="Times New Roman" w:cs="Times New Roman"/>
                <w:sz w:val="24"/>
                <w:szCs w:val="24"/>
                <w:lang w:val="en-US"/>
              </w:rPr>
              <w:t>Thành phần:</w:t>
            </w:r>
            <w:r w:rsidRPr="0082787F">
              <w:rPr>
                <w:rFonts w:ascii="Times New Roman" w:hAnsi="Times New Roman" w:cs="Times New Roman"/>
                <w:sz w:val="24"/>
                <w:szCs w:val="24"/>
              </w:rPr>
              <w:br/>
              <w:t>Bộ đệm hữu cơ &lt; 0,1%</w:t>
            </w:r>
            <w:r w:rsidRPr="0082787F">
              <w:rPr>
                <w:rFonts w:ascii="Times New Roman" w:hAnsi="Times New Roman" w:cs="Times New Roman"/>
                <w:sz w:val="24"/>
                <w:szCs w:val="24"/>
              </w:rPr>
              <w:br/>
              <w:t>Muối natri   &lt;1,0%</w:t>
            </w:r>
            <w:r w:rsidRPr="0082787F">
              <w:rPr>
                <w:rFonts w:ascii="Times New Roman" w:hAnsi="Times New Roman" w:cs="Times New Roman"/>
                <w:sz w:val="24"/>
                <w:szCs w:val="24"/>
              </w:rPr>
              <w:br/>
              <w:t>Chất bảo quản &lt; 0,3%</w:t>
            </w:r>
          </w:p>
        </w:tc>
        <w:tc>
          <w:tcPr>
            <w:tcW w:w="1247" w:type="dxa"/>
            <w:vAlign w:val="center"/>
          </w:tcPr>
          <w:p w14:paraId="2B1259F5" w14:textId="09FA1B8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400.000</w:t>
            </w:r>
          </w:p>
        </w:tc>
        <w:tc>
          <w:tcPr>
            <w:tcW w:w="843" w:type="dxa"/>
            <w:vAlign w:val="center"/>
          </w:tcPr>
          <w:p w14:paraId="7A11D821" w14:textId="2B7667D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27436385" w14:textId="77777777" w:rsidTr="0099618F">
        <w:tc>
          <w:tcPr>
            <w:tcW w:w="830" w:type="dxa"/>
            <w:vAlign w:val="center"/>
          </w:tcPr>
          <w:p w14:paraId="288AF56D" w14:textId="206DDF64"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5F61AA1" w14:textId="477A12A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ly giải và bảo vệ bạch cầu trong xét nghiệm huyết học</w:t>
            </w:r>
          </w:p>
        </w:tc>
        <w:tc>
          <w:tcPr>
            <w:tcW w:w="4729" w:type="dxa"/>
            <w:vAlign w:val="center"/>
          </w:tcPr>
          <w:p w14:paraId="0C434EE3" w14:textId="77777777" w:rsidR="005756F8" w:rsidRPr="0082787F" w:rsidRDefault="0099618F" w:rsidP="0099618F">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rPr>
              <w:t>Hóa chất sử dụng cho việc tán huyết hồng cầu, đếm tiểu cầu, xác định một phần bạch cầu khác nhau và đo lường haemoglobin trên máy phân tích huyết học.</w:t>
            </w:r>
          </w:p>
          <w:p w14:paraId="7D688FFD" w14:textId="709EA73E" w:rsidR="0099618F" w:rsidRPr="0082787F" w:rsidRDefault="005756F8"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lang w:val="en-US"/>
              </w:rPr>
              <w:t>Thành phần:</w:t>
            </w:r>
            <w:r w:rsidR="0099618F" w:rsidRPr="0082787F">
              <w:rPr>
                <w:rFonts w:ascii="Times New Roman" w:hAnsi="Times New Roman" w:cs="Times New Roman"/>
                <w:sz w:val="24"/>
                <w:szCs w:val="24"/>
              </w:rPr>
              <w:br/>
              <w:t>Đệm khoáng &lt; 0,2%</w:t>
            </w:r>
            <w:r w:rsidR="0099618F" w:rsidRPr="0082787F">
              <w:rPr>
                <w:rFonts w:ascii="Times New Roman" w:hAnsi="Times New Roman" w:cs="Times New Roman"/>
                <w:sz w:val="24"/>
                <w:szCs w:val="24"/>
              </w:rPr>
              <w:br/>
              <w:t>Muối natri  &lt; 3,0%</w:t>
            </w:r>
            <w:r w:rsidR="0099618F" w:rsidRPr="0082787F">
              <w:rPr>
                <w:rFonts w:ascii="Times New Roman" w:hAnsi="Times New Roman" w:cs="Times New Roman"/>
                <w:sz w:val="24"/>
                <w:szCs w:val="24"/>
              </w:rPr>
              <w:br/>
              <w:t>Chất bảo quản  &lt; 0,05%</w:t>
            </w:r>
          </w:p>
        </w:tc>
        <w:tc>
          <w:tcPr>
            <w:tcW w:w="1247" w:type="dxa"/>
            <w:vAlign w:val="center"/>
          </w:tcPr>
          <w:p w14:paraId="2F68E6B4" w14:textId="5AFE621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6.000</w:t>
            </w:r>
          </w:p>
        </w:tc>
        <w:tc>
          <w:tcPr>
            <w:tcW w:w="843" w:type="dxa"/>
            <w:vAlign w:val="center"/>
          </w:tcPr>
          <w:p w14:paraId="666762BA" w14:textId="2DF032D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494727BD" w14:textId="77777777" w:rsidTr="0099618F">
        <w:tc>
          <w:tcPr>
            <w:tcW w:w="830" w:type="dxa"/>
            <w:vAlign w:val="center"/>
          </w:tcPr>
          <w:p w14:paraId="1525DEB6" w14:textId="321FBC05"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8DDA67C" w14:textId="00AE78D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Thuốc thử ly giải hồng cầu, xác định số lượng bạch cầu, xác định từng thành phần khác nhau của bạch cầu và đo lường haemoglobin</w:t>
            </w:r>
          </w:p>
        </w:tc>
        <w:tc>
          <w:tcPr>
            <w:tcW w:w="4729" w:type="dxa"/>
            <w:vAlign w:val="center"/>
          </w:tcPr>
          <w:p w14:paraId="1182E638" w14:textId="77777777" w:rsidR="005756F8" w:rsidRPr="0082787F" w:rsidRDefault="0099618F" w:rsidP="0099618F">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rPr>
              <w:t>Hóa chất sử dụng cho việc tán huyết hồng cầu, đếm tiểu cầu, xác định một phần bạch cầu khác nhau và đo lường haemoglobin trên máy phân tích huyết học.</w:t>
            </w:r>
          </w:p>
          <w:p w14:paraId="1A48CFFF" w14:textId="11E82E8C" w:rsidR="0099618F" w:rsidRPr="0082787F" w:rsidRDefault="005756F8"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lang w:val="en-US"/>
              </w:rPr>
              <w:t>Thành phần:</w:t>
            </w:r>
            <w:r w:rsidR="0099618F" w:rsidRPr="0082787F">
              <w:rPr>
                <w:rFonts w:ascii="Times New Roman" w:hAnsi="Times New Roman" w:cs="Times New Roman"/>
                <w:sz w:val="24"/>
                <w:szCs w:val="24"/>
              </w:rPr>
              <w:br/>
              <w:t>Đệm khoáng  &lt; 0,3%</w:t>
            </w:r>
            <w:r w:rsidR="0099618F" w:rsidRPr="0082787F">
              <w:rPr>
                <w:rFonts w:ascii="Times New Roman" w:hAnsi="Times New Roman" w:cs="Times New Roman"/>
                <w:sz w:val="24"/>
                <w:szCs w:val="24"/>
              </w:rPr>
              <w:br/>
              <w:t>Hoạt chất làm căng bề mặt &lt; 3,0%</w:t>
            </w:r>
            <w:r w:rsidR="0099618F" w:rsidRPr="0082787F">
              <w:rPr>
                <w:rFonts w:ascii="Times New Roman" w:hAnsi="Times New Roman" w:cs="Times New Roman"/>
                <w:sz w:val="24"/>
                <w:szCs w:val="24"/>
              </w:rPr>
              <w:br/>
              <w:t>Chất bảo quản &lt; 0,05%</w:t>
            </w:r>
          </w:p>
        </w:tc>
        <w:tc>
          <w:tcPr>
            <w:tcW w:w="1247" w:type="dxa"/>
            <w:vAlign w:val="center"/>
          </w:tcPr>
          <w:p w14:paraId="76602128" w14:textId="5A734E5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45.000</w:t>
            </w:r>
          </w:p>
        </w:tc>
        <w:tc>
          <w:tcPr>
            <w:tcW w:w="843" w:type="dxa"/>
            <w:vAlign w:val="center"/>
          </w:tcPr>
          <w:p w14:paraId="60E4EC39" w14:textId="3F12FB1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23AA4A12" w14:textId="77777777" w:rsidTr="0099618F">
        <w:tc>
          <w:tcPr>
            <w:tcW w:w="830" w:type="dxa"/>
            <w:vAlign w:val="center"/>
          </w:tcPr>
          <w:p w14:paraId="3EBDE49E" w14:textId="067CEA9B"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5F84F67" w14:textId="2AA28DA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Dung dịch rửa kim</w:t>
            </w:r>
          </w:p>
        </w:tc>
        <w:tc>
          <w:tcPr>
            <w:tcW w:w="4729" w:type="dxa"/>
            <w:vAlign w:val="center"/>
          </w:tcPr>
          <w:p w14:paraId="134E7E43" w14:textId="77777777" w:rsidR="005756F8" w:rsidRPr="0082787F" w:rsidRDefault="0099618F" w:rsidP="0099618F">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rPr>
              <w:t>Là hóa chất rửa có thể làm sạch hiệu quả các mảnh vỡ tế bào, protein, triglyceride bởi dung dịch tẩy rửa.</w:t>
            </w:r>
          </w:p>
          <w:p w14:paraId="720AD943" w14:textId="58D870EB" w:rsidR="0099618F" w:rsidRPr="0082787F" w:rsidRDefault="005756F8" w:rsidP="0099618F">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lang w:val="en-US"/>
              </w:rPr>
              <w:t>Thành phần:</w:t>
            </w:r>
            <w:r w:rsidR="0099618F" w:rsidRPr="0082787F">
              <w:rPr>
                <w:rFonts w:ascii="Times New Roman" w:hAnsi="Times New Roman" w:cs="Times New Roman"/>
                <w:sz w:val="24"/>
                <w:szCs w:val="24"/>
              </w:rPr>
              <w:br/>
            </w:r>
            <w:r w:rsidR="005E6C52" w:rsidRPr="0082787F">
              <w:rPr>
                <w:rFonts w:ascii="Times New Roman" w:hAnsi="Times New Roman" w:cs="Times New Roman"/>
                <w:sz w:val="24"/>
                <w:szCs w:val="24"/>
              </w:rPr>
              <w:t>Natri hypochlorit          &lt; 4%</w:t>
            </w:r>
          </w:p>
        </w:tc>
        <w:tc>
          <w:tcPr>
            <w:tcW w:w="1247" w:type="dxa"/>
            <w:vAlign w:val="center"/>
          </w:tcPr>
          <w:p w14:paraId="253DDE0C" w14:textId="14926F6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240</w:t>
            </w:r>
          </w:p>
        </w:tc>
        <w:tc>
          <w:tcPr>
            <w:tcW w:w="843" w:type="dxa"/>
            <w:vAlign w:val="center"/>
          </w:tcPr>
          <w:p w14:paraId="517C2BD4" w14:textId="0459A57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3A779225" w14:textId="77777777" w:rsidTr="0099618F">
        <w:tc>
          <w:tcPr>
            <w:tcW w:w="830" w:type="dxa"/>
            <w:vAlign w:val="center"/>
          </w:tcPr>
          <w:p w14:paraId="5C76208A"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ACB2F51" w14:textId="5F23619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Dung dịch pha loãng</w:t>
            </w:r>
          </w:p>
        </w:tc>
        <w:tc>
          <w:tcPr>
            <w:tcW w:w="4729" w:type="dxa"/>
            <w:vAlign w:val="center"/>
          </w:tcPr>
          <w:p w14:paraId="7C728A56" w14:textId="77777777" w:rsidR="005E6C52" w:rsidRPr="0082787F" w:rsidRDefault="005E6C52" w:rsidP="005E6C52">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rPr>
              <w:t xml:space="preserve">Hoá chất pha loãng.  </w:t>
            </w:r>
          </w:p>
          <w:p w14:paraId="57F894A6" w14:textId="51320ECF" w:rsidR="005E6C52" w:rsidRPr="0082787F" w:rsidRDefault="005E6C52" w:rsidP="005E6C52">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w:t>
            </w:r>
          </w:p>
          <w:p w14:paraId="766B8290" w14:textId="17EBF629" w:rsidR="005E6C52" w:rsidRPr="0082787F" w:rsidRDefault="005E6C52" w:rsidP="005E6C52">
            <w:pPr>
              <w:spacing w:before="20" w:after="20"/>
              <w:rPr>
                <w:rFonts w:ascii="Times New Roman" w:hAnsi="Times New Roman" w:cs="Times New Roman"/>
                <w:sz w:val="24"/>
                <w:szCs w:val="24"/>
              </w:rPr>
            </w:pPr>
            <w:r w:rsidRPr="0082787F">
              <w:rPr>
                <w:rFonts w:ascii="Times New Roman" w:hAnsi="Times New Roman" w:cs="Times New Roman"/>
                <w:sz w:val="24"/>
                <w:szCs w:val="24"/>
              </w:rPr>
              <w:t>Đệm hữu cơ</w:t>
            </w:r>
            <w:r w:rsidRPr="0082787F">
              <w:rPr>
                <w:rFonts w:ascii="Times New Roman" w:hAnsi="Times New Roman" w:cs="Times New Roman"/>
                <w:sz w:val="24"/>
                <w:szCs w:val="24"/>
              </w:rPr>
              <w:tab/>
              <w:t>&lt; 0,1 %</w:t>
            </w:r>
          </w:p>
          <w:p w14:paraId="157CBB7C" w14:textId="524F3A91" w:rsidR="005E6C52" w:rsidRPr="0082787F" w:rsidRDefault="005E6C52" w:rsidP="005E6C52">
            <w:pPr>
              <w:spacing w:before="20" w:after="20"/>
              <w:rPr>
                <w:rFonts w:ascii="Times New Roman" w:hAnsi="Times New Roman" w:cs="Times New Roman"/>
                <w:sz w:val="24"/>
                <w:szCs w:val="24"/>
              </w:rPr>
            </w:pPr>
            <w:r w:rsidRPr="0082787F">
              <w:rPr>
                <w:rFonts w:ascii="Times New Roman" w:hAnsi="Times New Roman" w:cs="Times New Roman"/>
                <w:sz w:val="24"/>
                <w:szCs w:val="24"/>
              </w:rPr>
              <w:t>Muối natri</w:t>
            </w:r>
            <w:r w:rsidRPr="0082787F">
              <w:rPr>
                <w:rFonts w:ascii="Times New Roman" w:hAnsi="Times New Roman" w:cs="Times New Roman"/>
                <w:sz w:val="24"/>
                <w:szCs w:val="24"/>
              </w:rPr>
              <w:tab/>
              <w:t>&lt; 1,0 %</w:t>
            </w:r>
          </w:p>
          <w:p w14:paraId="1FE30075" w14:textId="4486A4F1" w:rsidR="0099618F" w:rsidRPr="0082787F" w:rsidRDefault="005E6C52" w:rsidP="005E6C52">
            <w:pPr>
              <w:spacing w:before="20" w:after="20"/>
              <w:rPr>
                <w:rFonts w:ascii="Times New Roman" w:hAnsi="Times New Roman" w:cs="Times New Roman"/>
                <w:sz w:val="24"/>
                <w:szCs w:val="24"/>
              </w:rPr>
            </w:pPr>
            <w:r w:rsidRPr="0082787F">
              <w:rPr>
                <w:rFonts w:ascii="Times New Roman" w:hAnsi="Times New Roman" w:cs="Times New Roman"/>
                <w:sz w:val="24"/>
                <w:szCs w:val="24"/>
              </w:rPr>
              <w:lastRenderedPageBreak/>
              <w:t>Natrium azide</w:t>
            </w:r>
            <w:r w:rsidRPr="0082787F">
              <w:rPr>
                <w:rFonts w:ascii="Times New Roman" w:hAnsi="Times New Roman" w:cs="Times New Roman"/>
                <w:sz w:val="24"/>
                <w:szCs w:val="24"/>
              </w:rPr>
              <w:tab/>
              <w:t>&lt; 0,05 %</w:t>
            </w:r>
          </w:p>
        </w:tc>
        <w:tc>
          <w:tcPr>
            <w:tcW w:w="1247" w:type="dxa"/>
            <w:vAlign w:val="center"/>
          </w:tcPr>
          <w:p w14:paraId="62954DA9" w14:textId="50C9651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lastRenderedPageBreak/>
              <w:t>600.000</w:t>
            </w:r>
          </w:p>
        </w:tc>
        <w:tc>
          <w:tcPr>
            <w:tcW w:w="843" w:type="dxa"/>
            <w:vAlign w:val="center"/>
          </w:tcPr>
          <w:p w14:paraId="14D13F56" w14:textId="1080441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3DC6B37C" w14:textId="77777777" w:rsidTr="0099618F">
        <w:tc>
          <w:tcPr>
            <w:tcW w:w="830" w:type="dxa"/>
            <w:vAlign w:val="center"/>
          </w:tcPr>
          <w:p w14:paraId="69623E43"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8FB903D" w14:textId="6FB79FE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Dung dịch phá hồng cầu</w:t>
            </w:r>
          </w:p>
        </w:tc>
        <w:tc>
          <w:tcPr>
            <w:tcW w:w="4729" w:type="dxa"/>
            <w:vAlign w:val="center"/>
          </w:tcPr>
          <w:p w14:paraId="65D976AF" w14:textId="1FEC2B37" w:rsidR="0099618F" w:rsidRPr="0082787F" w:rsidRDefault="005E6C52" w:rsidP="005E6C52">
            <w:pPr>
              <w:rPr>
                <w:rFonts w:ascii="Times New Roman" w:hAnsi="Times New Roman" w:cs="Times New Roman"/>
                <w:sz w:val="24"/>
                <w:szCs w:val="24"/>
                <w:lang w:val="en-US"/>
              </w:rPr>
            </w:pPr>
            <w:r w:rsidRPr="0082787F">
              <w:rPr>
                <w:rFonts w:ascii="Times New Roman" w:hAnsi="Times New Roman" w:cs="Times New Roman"/>
                <w:sz w:val="24"/>
                <w:szCs w:val="24"/>
              </w:rPr>
              <w:t>Hoá chất ly giải</w:t>
            </w:r>
            <w:r w:rsidRPr="0082787F">
              <w:rPr>
                <w:rFonts w:ascii="Times New Roman" w:hAnsi="Times New Roman" w:cs="Times New Roman"/>
                <w:sz w:val="24"/>
                <w:szCs w:val="24"/>
                <w:lang w:val="en-US"/>
              </w:rPr>
              <w:t>.</w:t>
            </w:r>
            <w:r w:rsidRPr="0082787F">
              <w:rPr>
                <w:rFonts w:ascii="Times New Roman" w:hAnsi="Times New Roman" w:cs="Times New Roman"/>
                <w:sz w:val="24"/>
                <w:szCs w:val="24"/>
              </w:rPr>
              <w:br/>
              <w:t>Thành phần:</w:t>
            </w:r>
            <w:r w:rsidRPr="0082787F">
              <w:rPr>
                <w:rFonts w:ascii="Times New Roman" w:hAnsi="Times New Roman" w:cs="Times New Roman"/>
                <w:sz w:val="24"/>
                <w:szCs w:val="24"/>
              </w:rPr>
              <w:br/>
              <w:t>Muối Ammonium &lt; 5,0 %</w:t>
            </w:r>
          </w:p>
        </w:tc>
        <w:tc>
          <w:tcPr>
            <w:tcW w:w="1247" w:type="dxa"/>
            <w:vAlign w:val="center"/>
          </w:tcPr>
          <w:p w14:paraId="62AB0199" w14:textId="5937070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18.000</w:t>
            </w:r>
          </w:p>
        </w:tc>
        <w:tc>
          <w:tcPr>
            <w:tcW w:w="843" w:type="dxa"/>
            <w:vAlign w:val="center"/>
          </w:tcPr>
          <w:p w14:paraId="5569253F" w14:textId="1BA75DA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7D86B255" w14:textId="77777777" w:rsidTr="0099618F">
        <w:tc>
          <w:tcPr>
            <w:tcW w:w="830" w:type="dxa"/>
            <w:vAlign w:val="center"/>
          </w:tcPr>
          <w:p w14:paraId="0979EC6C"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56FAC20" w14:textId="066EC44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Dung dịch rửa</w:t>
            </w:r>
          </w:p>
        </w:tc>
        <w:tc>
          <w:tcPr>
            <w:tcW w:w="4729" w:type="dxa"/>
            <w:vAlign w:val="center"/>
          </w:tcPr>
          <w:p w14:paraId="0270DB97" w14:textId="4163777F" w:rsidR="005E6C52" w:rsidRPr="0082787F" w:rsidRDefault="005E6C52" w:rsidP="0099618F">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lang w:val="en-US"/>
              </w:rPr>
              <w:t>Được sử dụng để rửa sạch máy đếm tế bào máu.</w:t>
            </w:r>
          </w:p>
          <w:p w14:paraId="482B06A4" w14:textId="7ACCA46E" w:rsidR="0099618F" w:rsidRPr="000D1597" w:rsidRDefault="0099618F" w:rsidP="0099618F">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rPr>
              <w:t>Thành phần:</w:t>
            </w:r>
            <w:r w:rsidRPr="0082787F">
              <w:rPr>
                <w:rFonts w:ascii="Times New Roman" w:hAnsi="Times New Roman" w:cs="Times New Roman"/>
                <w:sz w:val="24"/>
                <w:szCs w:val="24"/>
              </w:rPr>
              <w:br/>
              <w:t>Chất đệm hữu cơ &lt; 0,5 %</w:t>
            </w:r>
            <w:r w:rsidRPr="0082787F">
              <w:rPr>
                <w:rFonts w:ascii="Times New Roman" w:hAnsi="Times New Roman" w:cs="Times New Roman"/>
                <w:sz w:val="24"/>
                <w:szCs w:val="24"/>
              </w:rPr>
              <w:br/>
              <w:t>Muối natri &lt; 2,0 %</w:t>
            </w:r>
            <w:r w:rsidRPr="0082787F">
              <w:rPr>
                <w:rFonts w:ascii="Times New Roman" w:hAnsi="Times New Roman" w:cs="Times New Roman"/>
                <w:sz w:val="24"/>
                <w:szCs w:val="24"/>
              </w:rPr>
              <w:br/>
              <w:t>Proteolitic enzyme &lt; 35%</w:t>
            </w:r>
            <w:r w:rsidRPr="0082787F">
              <w:rPr>
                <w:rFonts w:ascii="Times New Roman" w:hAnsi="Times New Roman" w:cs="Times New Roman"/>
                <w:sz w:val="24"/>
                <w:szCs w:val="24"/>
              </w:rPr>
              <w:br/>
              <w:t>Chất bảo quả</w:t>
            </w:r>
            <w:r w:rsidR="000D1597">
              <w:rPr>
                <w:rFonts w:ascii="Times New Roman" w:hAnsi="Times New Roman" w:cs="Times New Roman"/>
                <w:sz w:val="24"/>
                <w:szCs w:val="24"/>
              </w:rPr>
              <w:t>n &lt; 0,05 %</w:t>
            </w:r>
          </w:p>
        </w:tc>
        <w:tc>
          <w:tcPr>
            <w:tcW w:w="1247" w:type="dxa"/>
            <w:vAlign w:val="center"/>
          </w:tcPr>
          <w:p w14:paraId="35AA9234" w14:textId="2F1681A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w:t>
            </w:r>
          </w:p>
        </w:tc>
        <w:tc>
          <w:tcPr>
            <w:tcW w:w="843" w:type="dxa"/>
            <w:vAlign w:val="center"/>
          </w:tcPr>
          <w:p w14:paraId="6BB79973" w14:textId="315B9CD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21878ACC" w14:textId="77777777" w:rsidTr="0099618F">
        <w:tc>
          <w:tcPr>
            <w:tcW w:w="830" w:type="dxa"/>
            <w:vAlign w:val="center"/>
          </w:tcPr>
          <w:p w14:paraId="1DC2B465" w14:textId="4CEF0279" w:rsidR="0099618F" w:rsidRPr="0082787F" w:rsidRDefault="0099618F" w:rsidP="0099618F">
            <w:pPr>
              <w:spacing w:before="20" w:after="20"/>
              <w:ind w:right="-114"/>
              <w:jc w:val="center"/>
              <w:rPr>
                <w:rFonts w:ascii="Times New Roman" w:hAnsi="Times New Roman" w:cs="Times New Roman"/>
                <w:b/>
                <w:bCs/>
                <w:sz w:val="24"/>
                <w:szCs w:val="24"/>
                <w:lang w:val="en-US"/>
              </w:rPr>
            </w:pPr>
            <w:r w:rsidRPr="0082787F">
              <w:rPr>
                <w:rFonts w:ascii="Times New Roman" w:hAnsi="Times New Roman" w:cs="Times New Roman"/>
                <w:b/>
                <w:bCs/>
                <w:sz w:val="24"/>
                <w:szCs w:val="24"/>
                <w:lang w:val="en-US"/>
              </w:rPr>
              <w:t>IV</w:t>
            </w:r>
          </w:p>
        </w:tc>
        <w:tc>
          <w:tcPr>
            <w:tcW w:w="2142" w:type="dxa"/>
            <w:vAlign w:val="center"/>
          </w:tcPr>
          <w:p w14:paraId="518F3CCA" w14:textId="4FCD634A"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b/>
                <w:bCs/>
                <w:sz w:val="24"/>
                <w:szCs w:val="24"/>
              </w:rPr>
              <w:t>Hóa chất, vật tư dùng cho máy sinh hóa HUMALYZE 2000 và  KONELAB 20 - Hãng sản xuất Human</w:t>
            </w:r>
          </w:p>
        </w:tc>
        <w:tc>
          <w:tcPr>
            <w:tcW w:w="4729" w:type="dxa"/>
            <w:vAlign w:val="center"/>
          </w:tcPr>
          <w:p w14:paraId="7F1BF0C3" w14:textId="727E0016" w:rsidR="0099618F" w:rsidRPr="0082787F" w:rsidRDefault="0099618F" w:rsidP="0099618F">
            <w:pPr>
              <w:spacing w:before="20" w:after="20"/>
              <w:rPr>
                <w:rFonts w:ascii="Times New Roman" w:hAnsi="Times New Roman" w:cs="Times New Roman"/>
                <w:b/>
                <w:bCs/>
                <w:sz w:val="24"/>
                <w:szCs w:val="24"/>
              </w:rPr>
            </w:pPr>
          </w:p>
        </w:tc>
        <w:tc>
          <w:tcPr>
            <w:tcW w:w="1247" w:type="dxa"/>
            <w:vAlign w:val="center"/>
          </w:tcPr>
          <w:p w14:paraId="6DF071CE" w14:textId="77777777" w:rsidR="0099618F" w:rsidRPr="0082787F" w:rsidRDefault="0099618F" w:rsidP="0099618F">
            <w:pPr>
              <w:spacing w:before="20" w:after="20"/>
              <w:jc w:val="center"/>
              <w:rPr>
                <w:rFonts w:ascii="Times New Roman" w:hAnsi="Times New Roman" w:cs="Times New Roman"/>
                <w:b/>
                <w:bCs/>
                <w:sz w:val="24"/>
                <w:szCs w:val="24"/>
              </w:rPr>
            </w:pPr>
          </w:p>
        </w:tc>
        <w:tc>
          <w:tcPr>
            <w:tcW w:w="843" w:type="dxa"/>
            <w:vAlign w:val="center"/>
          </w:tcPr>
          <w:p w14:paraId="3C4AED8A" w14:textId="66D63B69" w:rsidR="0099618F" w:rsidRPr="0082787F" w:rsidRDefault="0099618F" w:rsidP="0099618F">
            <w:pPr>
              <w:spacing w:before="20" w:after="20"/>
              <w:jc w:val="center"/>
              <w:rPr>
                <w:rFonts w:ascii="Times New Roman" w:hAnsi="Times New Roman" w:cs="Times New Roman"/>
                <w:b/>
                <w:bCs/>
                <w:sz w:val="24"/>
                <w:szCs w:val="24"/>
              </w:rPr>
            </w:pPr>
          </w:p>
        </w:tc>
      </w:tr>
      <w:tr w:rsidR="009F45CA" w:rsidRPr="0082787F" w14:paraId="16CD3F1B" w14:textId="77777777" w:rsidTr="0099618F">
        <w:tc>
          <w:tcPr>
            <w:tcW w:w="830" w:type="dxa"/>
            <w:vAlign w:val="center"/>
          </w:tcPr>
          <w:p w14:paraId="623DC2B6"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663B1A1" w14:textId="01CC352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Xét nghiệm Định lượng Total Protein</w:t>
            </w:r>
          </w:p>
        </w:tc>
        <w:tc>
          <w:tcPr>
            <w:tcW w:w="4729" w:type="dxa"/>
            <w:vAlign w:val="center"/>
          </w:tcPr>
          <w:p w14:paraId="69A274CE" w14:textId="74A012A0"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Được dùng để định lượng Protein toàn phần ngoại sinh trong huyết thanh người.</w:t>
            </w:r>
            <w:r w:rsidRPr="0082787F">
              <w:rPr>
                <w:rFonts w:ascii="Times New Roman" w:hAnsi="Times New Roman" w:cs="Times New Roman"/>
                <w:sz w:val="24"/>
                <w:szCs w:val="24"/>
              </w:rPr>
              <w:br/>
              <w:t>- Thành phầ</w:t>
            </w:r>
            <w:r w:rsidR="005727E4" w:rsidRPr="0082787F">
              <w:rPr>
                <w:rFonts w:ascii="Times New Roman" w:hAnsi="Times New Roman" w:cs="Times New Roman"/>
                <w:sz w:val="24"/>
                <w:szCs w:val="24"/>
              </w:rPr>
              <w:t xml:space="preserve">n: </w:t>
            </w:r>
            <w:r w:rsidR="005727E4" w:rsidRPr="0082787F">
              <w:rPr>
                <w:rFonts w:ascii="Times New Roman" w:hAnsi="Times New Roman" w:cs="Times New Roman"/>
                <w:sz w:val="24"/>
                <w:szCs w:val="24"/>
              </w:rPr>
              <w:br/>
            </w:r>
            <w:r w:rsidRPr="0082787F">
              <w:rPr>
                <w:rFonts w:ascii="Times New Roman" w:hAnsi="Times New Roman" w:cs="Times New Roman"/>
                <w:sz w:val="24"/>
                <w:szCs w:val="24"/>
              </w:rPr>
              <w:t>Colour reagent</w:t>
            </w:r>
            <w:r w:rsidRPr="0082787F">
              <w:rPr>
                <w:rFonts w:ascii="Times New Roman" w:hAnsi="Times New Roman" w:cs="Times New Roman"/>
                <w:sz w:val="24"/>
                <w:szCs w:val="24"/>
              </w:rPr>
              <w:br/>
              <w:t>Sodium hydroxide             200 mmoI/l</w:t>
            </w:r>
            <w:r w:rsidRPr="0082787F">
              <w:rPr>
                <w:rFonts w:ascii="Times New Roman" w:hAnsi="Times New Roman" w:cs="Times New Roman"/>
                <w:sz w:val="24"/>
                <w:szCs w:val="24"/>
              </w:rPr>
              <w:br/>
              <w:t>Potassium sodium tartrate   32 mmol/l</w:t>
            </w:r>
            <w:r w:rsidRPr="0082787F">
              <w:rPr>
                <w:rFonts w:ascii="Times New Roman" w:hAnsi="Times New Roman" w:cs="Times New Roman"/>
                <w:sz w:val="24"/>
                <w:szCs w:val="24"/>
              </w:rPr>
              <w:br/>
              <w:t>Copper sulfate                   12 mmol/l</w:t>
            </w:r>
            <w:r w:rsidRPr="0082787F">
              <w:rPr>
                <w:rFonts w:ascii="Times New Roman" w:hAnsi="Times New Roman" w:cs="Times New Roman"/>
                <w:sz w:val="24"/>
                <w:szCs w:val="24"/>
              </w:rPr>
              <w:br/>
              <w:t>Potassium iodide               30 mmoI/l</w:t>
            </w:r>
            <w:r w:rsidRPr="0082787F">
              <w:rPr>
                <w:rFonts w:ascii="Times New Roman" w:hAnsi="Times New Roman" w:cs="Times New Roman"/>
                <w:sz w:val="24"/>
                <w:szCs w:val="24"/>
              </w:rPr>
              <w:br/>
              <w:t>[STD]  Standard</w:t>
            </w:r>
            <w:r w:rsidRPr="0082787F">
              <w:rPr>
                <w:rFonts w:ascii="Times New Roman" w:hAnsi="Times New Roman" w:cs="Times New Roman"/>
                <w:sz w:val="24"/>
                <w:szCs w:val="24"/>
              </w:rPr>
              <w:br/>
              <w:t>Protein                         8 g/dl or 80 g/l</w:t>
            </w:r>
            <w:r w:rsidRPr="0082787F">
              <w:rPr>
                <w:rFonts w:ascii="Times New Roman" w:hAnsi="Times New Roman" w:cs="Times New Roman"/>
                <w:sz w:val="24"/>
                <w:szCs w:val="24"/>
              </w:rPr>
              <w:br/>
              <w:t>Sodium azide                    0.095 %</w:t>
            </w:r>
            <w:r w:rsidRPr="0082787F">
              <w:rPr>
                <w:rFonts w:ascii="Times New Roman" w:hAnsi="Times New Roman" w:cs="Times New Roman"/>
                <w:sz w:val="24"/>
                <w:szCs w:val="24"/>
              </w:rPr>
              <w:br/>
              <w:t xml:space="preserve">- Khoảng tuyến tính: Lên đến 12 g/dl  (120 g/l) </w:t>
            </w:r>
            <w:r w:rsidRPr="0082787F">
              <w:rPr>
                <w:rFonts w:ascii="Times New Roman" w:hAnsi="Times New Roman" w:cs="Times New Roman"/>
                <w:sz w:val="24"/>
                <w:szCs w:val="24"/>
              </w:rPr>
              <w:br/>
              <w:t>- Độ chính xác: CV (%) (của độ tái lặp): ≤ 2.7</w:t>
            </w:r>
          </w:p>
        </w:tc>
        <w:tc>
          <w:tcPr>
            <w:tcW w:w="1247" w:type="dxa"/>
            <w:vAlign w:val="center"/>
          </w:tcPr>
          <w:p w14:paraId="186804D7" w14:textId="5AD33B6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1.600</w:t>
            </w:r>
          </w:p>
        </w:tc>
        <w:tc>
          <w:tcPr>
            <w:tcW w:w="843" w:type="dxa"/>
            <w:vAlign w:val="center"/>
          </w:tcPr>
          <w:p w14:paraId="698E6533" w14:textId="4AF2A6C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43CDFA90" w14:textId="77777777" w:rsidTr="0099618F">
        <w:tc>
          <w:tcPr>
            <w:tcW w:w="830" w:type="dxa"/>
            <w:vAlign w:val="center"/>
          </w:tcPr>
          <w:p w14:paraId="1734A8DD"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A3EEBF8" w14:textId="332438E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Xét nghiệm Định lượng AMYLASE</w:t>
            </w:r>
          </w:p>
        </w:tc>
        <w:tc>
          <w:tcPr>
            <w:tcW w:w="4729" w:type="dxa"/>
            <w:vAlign w:val="center"/>
          </w:tcPr>
          <w:p w14:paraId="3AEF6016" w14:textId="1753D0AF"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Dùng để định lượng alpha-AMYLASE trong huyết thanh người và huyết tương người.</w:t>
            </w:r>
            <w:r w:rsidRPr="0082787F">
              <w:rPr>
                <w:rFonts w:ascii="Times New Roman" w:hAnsi="Times New Roman" w:cs="Times New Roman"/>
                <w:sz w:val="24"/>
                <w:szCs w:val="24"/>
              </w:rPr>
              <w:br/>
              <w:t>- Thành phầ</w:t>
            </w:r>
            <w:r w:rsidR="005727E4" w:rsidRPr="0082787F">
              <w:rPr>
                <w:rFonts w:ascii="Times New Roman" w:hAnsi="Times New Roman" w:cs="Times New Roman"/>
                <w:sz w:val="24"/>
                <w:szCs w:val="24"/>
              </w:rPr>
              <w:t xml:space="preserve">n: </w:t>
            </w:r>
            <w:r w:rsidR="005727E4" w:rsidRPr="0082787F">
              <w:rPr>
                <w:rFonts w:ascii="Times New Roman" w:hAnsi="Times New Roman" w:cs="Times New Roman"/>
                <w:sz w:val="24"/>
                <w:szCs w:val="24"/>
              </w:rPr>
              <w:br/>
            </w:r>
            <w:r w:rsidRPr="0082787F">
              <w:rPr>
                <w:rFonts w:ascii="Times New Roman" w:hAnsi="Times New Roman" w:cs="Times New Roman"/>
                <w:sz w:val="24"/>
                <w:szCs w:val="24"/>
              </w:rPr>
              <w:t>Reagent Solution</w:t>
            </w:r>
            <w:r w:rsidRPr="0082787F">
              <w:rPr>
                <w:rFonts w:ascii="Times New Roman" w:hAnsi="Times New Roman" w:cs="Times New Roman"/>
                <w:sz w:val="24"/>
                <w:szCs w:val="24"/>
              </w:rPr>
              <w:br/>
              <w:t>MES buffer       (pH 6.0)       36 mmol/l</w:t>
            </w:r>
            <w:r w:rsidRPr="0082787F">
              <w:rPr>
                <w:rFonts w:ascii="Times New Roman" w:hAnsi="Times New Roman" w:cs="Times New Roman"/>
                <w:sz w:val="24"/>
                <w:szCs w:val="24"/>
              </w:rPr>
              <w:br/>
              <w:t>CNPG3                               1.6 mmol/l</w:t>
            </w:r>
            <w:r w:rsidRPr="0082787F">
              <w:rPr>
                <w:rFonts w:ascii="Times New Roman" w:hAnsi="Times New Roman" w:cs="Times New Roman"/>
                <w:sz w:val="24"/>
                <w:szCs w:val="24"/>
              </w:rPr>
              <w:br/>
              <w:t>Calcium acetate                   3.6 mmol/l</w:t>
            </w:r>
            <w:r w:rsidRPr="0082787F">
              <w:rPr>
                <w:rFonts w:ascii="Times New Roman" w:hAnsi="Times New Roman" w:cs="Times New Roman"/>
                <w:sz w:val="24"/>
                <w:szCs w:val="24"/>
              </w:rPr>
              <w:br/>
              <w:t>Sodium chloride                    37 mmol/l</w:t>
            </w:r>
            <w:r w:rsidRPr="0082787F">
              <w:rPr>
                <w:rFonts w:ascii="Times New Roman" w:hAnsi="Times New Roman" w:cs="Times New Roman"/>
                <w:sz w:val="24"/>
                <w:szCs w:val="24"/>
              </w:rPr>
              <w:br/>
              <w:t>Potassium thiocyanate         253 mmol/l</w:t>
            </w:r>
            <w:r w:rsidRPr="0082787F">
              <w:rPr>
                <w:rFonts w:ascii="Times New Roman" w:hAnsi="Times New Roman" w:cs="Times New Roman"/>
                <w:sz w:val="24"/>
                <w:szCs w:val="24"/>
              </w:rPr>
              <w:br/>
              <w:t>Sodium azide                        0.095 %</w:t>
            </w:r>
            <w:r w:rsidRPr="0082787F">
              <w:rPr>
                <w:rFonts w:ascii="Times New Roman" w:hAnsi="Times New Roman" w:cs="Times New Roman"/>
                <w:sz w:val="24"/>
                <w:szCs w:val="24"/>
              </w:rPr>
              <w:br/>
              <w:t>- Khoảng tuyến tính: Lên đến 4000U/l (1538 U/l IFCC Standardised)</w:t>
            </w:r>
            <w:r w:rsidRPr="0082787F">
              <w:rPr>
                <w:rFonts w:ascii="Times New Roman" w:hAnsi="Times New Roman" w:cs="Times New Roman"/>
                <w:sz w:val="24"/>
                <w:szCs w:val="24"/>
              </w:rPr>
              <w:br/>
              <w:t>- Độ chính xác: CV (%) (của độ tái lặp): ≤ 3.48</w:t>
            </w:r>
          </w:p>
        </w:tc>
        <w:tc>
          <w:tcPr>
            <w:tcW w:w="1247" w:type="dxa"/>
            <w:vAlign w:val="center"/>
          </w:tcPr>
          <w:p w14:paraId="0C46016A" w14:textId="7499CD4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240</w:t>
            </w:r>
          </w:p>
        </w:tc>
        <w:tc>
          <w:tcPr>
            <w:tcW w:w="843" w:type="dxa"/>
            <w:vAlign w:val="center"/>
          </w:tcPr>
          <w:p w14:paraId="74B0F5AE" w14:textId="0BF7A9E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225E9364" w14:textId="77777777" w:rsidTr="0099618F">
        <w:tc>
          <w:tcPr>
            <w:tcW w:w="830" w:type="dxa"/>
            <w:vAlign w:val="center"/>
          </w:tcPr>
          <w:p w14:paraId="0070B720"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F2E05F0" w14:textId="17540E3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Xét nghiệm Định lượng ALT</w:t>
            </w:r>
          </w:p>
        </w:tc>
        <w:tc>
          <w:tcPr>
            <w:tcW w:w="4729" w:type="dxa"/>
            <w:vAlign w:val="center"/>
          </w:tcPr>
          <w:p w14:paraId="23A6B4B0" w14:textId="04D14FAC"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Dùng để định lượng GPT (alanine aminotransferase) trong huyết thanh và huyết tương người.</w:t>
            </w:r>
            <w:r w:rsidRPr="0082787F">
              <w:rPr>
                <w:rFonts w:ascii="Times New Roman" w:hAnsi="Times New Roman" w:cs="Times New Roman"/>
                <w:sz w:val="24"/>
                <w:szCs w:val="24"/>
              </w:rPr>
              <w:br/>
            </w:r>
            <w:r w:rsidRPr="0082787F">
              <w:rPr>
                <w:rFonts w:ascii="Times New Roman" w:hAnsi="Times New Roman" w:cs="Times New Roman"/>
                <w:sz w:val="24"/>
                <w:szCs w:val="24"/>
              </w:rPr>
              <w:lastRenderedPageBreak/>
              <w:t xml:space="preserve">- Thành phần: </w:t>
            </w:r>
            <w:r w:rsidRPr="0082787F">
              <w:rPr>
                <w:rFonts w:ascii="Times New Roman" w:hAnsi="Times New Roman" w:cs="Times New Roman"/>
                <w:sz w:val="24"/>
                <w:szCs w:val="24"/>
              </w:rPr>
              <w:br/>
              <w:t>[BUF] Buffer / Enzyme reagent</w:t>
            </w:r>
            <w:r w:rsidRPr="0082787F">
              <w:rPr>
                <w:rFonts w:ascii="Times New Roman" w:hAnsi="Times New Roman" w:cs="Times New Roman"/>
                <w:sz w:val="24"/>
                <w:szCs w:val="24"/>
              </w:rPr>
              <w:br/>
              <w:t xml:space="preserve">  TRIS buffer        (pH 7.4)      125 mmol/l</w:t>
            </w:r>
            <w:r w:rsidRPr="0082787F">
              <w:rPr>
                <w:rFonts w:ascii="Times New Roman" w:hAnsi="Times New Roman" w:cs="Times New Roman"/>
                <w:sz w:val="24"/>
                <w:szCs w:val="24"/>
              </w:rPr>
              <w:br/>
              <w:t xml:space="preserve">  L-alanine                               625 mmol/l</w:t>
            </w:r>
            <w:r w:rsidRPr="0082787F">
              <w:rPr>
                <w:rFonts w:ascii="Times New Roman" w:hAnsi="Times New Roman" w:cs="Times New Roman"/>
                <w:sz w:val="24"/>
                <w:szCs w:val="24"/>
              </w:rPr>
              <w:br/>
              <w:t xml:space="preserve">  LDH                                    ≥ 1.5 kU/l</w:t>
            </w:r>
            <w:r w:rsidRPr="0082787F">
              <w:rPr>
                <w:rFonts w:ascii="Times New Roman" w:hAnsi="Times New Roman" w:cs="Times New Roman"/>
                <w:sz w:val="24"/>
                <w:szCs w:val="24"/>
              </w:rPr>
              <w:br/>
              <w:t xml:space="preserve">  Sodium azide                        0.095 %</w:t>
            </w:r>
            <w:r w:rsidRPr="0082787F">
              <w:rPr>
                <w:rFonts w:ascii="Times New Roman" w:hAnsi="Times New Roman" w:cs="Times New Roman"/>
                <w:sz w:val="24"/>
                <w:szCs w:val="24"/>
              </w:rPr>
              <w:br/>
              <w:t xml:space="preserve"> [SUB] Substrate</w:t>
            </w:r>
            <w:r w:rsidRPr="0082787F">
              <w:rPr>
                <w:rFonts w:ascii="Times New Roman" w:hAnsi="Times New Roman" w:cs="Times New Roman"/>
                <w:sz w:val="24"/>
                <w:szCs w:val="24"/>
              </w:rPr>
              <w:br/>
              <w:t xml:space="preserve">  2-oxoglutarate                       75 mmol/l</w:t>
            </w:r>
            <w:r w:rsidRPr="0082787F">
              <w:rPr>
                <w:rFonts w:ascii="Times New Roman" w:hAnsi="Times New Roman" w:cs="Times New Roman"/>
                <w:sz w:val="24"/>
                <w:szCs w:val="24"/>
              </w:rPr>
              <w:br/>
              <w:t xml:space="preserve">  NADH                                0.9 mmol/l</w:t>
            </w:r>
            <w:r w:rsidRPr="0082787F">
              <w:rPr>
                <w:rFonts w:ascii="Times New Roman" w:hAnsi="Times New Roman" w:cs="Times New Roman"/>
                <w:sz w:val="24"/>
                <w:szCs w:val="24"/>
              </w:rPr>
              <w:br/>
              <w:t xml:space="preserve">  Sodium azide                         0.095 %</w:t>
            </w:r>
            <w:r w:rsidRPr="0082787F">
              <w:rPr>
                <w:rFonts w:ascii="Times New Roman" w:hAnsi="Times New Roman" w:cs="Times New Roman"/>
                <w:sz w:val="24"/>
                <w:szCs w:val="24"/>
              </w:rPr>
              <w:br/>
              <w:t>- Khoảng tuyến tính: lên đến 500 U/l</w:t>
            </w:r>
            <w:r w:rsidRPr="0082787F">
              <w:rPr>
                <w:rFonts w:ascii="Times New Roman" w:hAnsi="Times New Roman" w:cs="Times New Roman"/>
                <w:sz w:val="24"/>
                <w:szCs w:val="24"/>
              </w:rPr>
              <w:br/>
              <w:t>- Độ chính xác: CV (%) (của độ tái lặp): ≤ 4.3</w:t>
            </w:r>
          </w:p>
        </w:tc>
        <w:tc>
          <w:tcPr>
            <w:tcW w:w="1247" w:type="dxa"/>
            <w:vAlign w:val="center"/>
          </w:tcPr>
          <w:p w14:paraId="4D6E838D" w14:textId="6FECB842" w:rsidR="0099618F" w:rsidRPr="0082787F" w:rsidRDefault="0099618F" w:rsidP="0099618F">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lang w:val="en-US"/>
              </w:rPr>
              <w:lastRenderedPageBreak/>
              <w:t>3.600</w:t>
            </w:r>
          </w:p>
        </w:tc>
        <w:tc>
          <w:tcPr>
            <w:tcW w:w="843" w:type="dxa"/>
            <w:vAlign w:val="center"/>
          </w:tcPr>
          <w:p w14:paraId="23B99A3B" w14:textId="2BA3750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1CE59E86" w14:textId="77777777" w:rsidTr="0099618F">
        <w:tc>
          <w:tcPr>
            <w:tcW w:w="830" w:type="dxa"/>
            <w:vAlign w:val="center"/>
          </w:tcPr>
          <w:p w14:paraId="19E8B957"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01AF887" w14:textId="6C61A6D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Xét nghiệm Định lượng AST</w:t>
            </w:r>
          </w:p>
        </w:tc>
        <w:tc>
          <w:tcPr>
            <w:tcW w:w="4729" w:type="dxa"/>
            <w:vAlign w:val="center"/>
          </w:tcPr>
          <w:p w14:paraId="75BD162D" w14:textId="3B8DD0C2"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Dùng để định lượng GOT (aspartate aminotransferase) trong huyết thanh và huyết tương người.</w:t>
            </w:r>
            <w:r w:rsidRPr="0082787F">
              <w:rPr>
                <w:rFonts w:ascii="Times New Roman" w:hAnsi="Times New Roman" w:cs="Times New Roman"/>
                <w:sz w:val="24"/>
                <w:szCs w:val="24"/>
              </w:rPr>
              <w:br/>
              <w:t xml:space="preserve">- Thành phần: </w:t>
            </w:r>
            <w:r w:rsidRPr="0082787F">
              <w:rPr>
                <w:rFonts w:ascii="Times New Roman" w:hAnsi="Times New Roman" w:cs="Times New Roman"/>
                <w:sz w:val="24"/>
                <w:szCs w:val="24"/>
              </w:rPr>
              <w:br/>
              <w:t xml:space="preserve">   [BUF] Buffer / Enzyme reagent</w:t>
            </w:r>
            <w:r w:rsidRPr="0082787F">
              <w:rPr>
                <w:rFonts w:ascii="Times New Roman" w:hAnsi="Times New Roman" w:cs="Times New Roman"/>
                <w:sz w:val="24"/>
                <w:szCs w:val="24"/>
              </w:rPr>
              <w:br/>
              <w:t xml:space="preserve">     TRIS buffer   (pH 7.9)     100 mmol/l</w:t>
            </w:r>
            <w:r w:rsidRPr="0082787F">
              <w:rPr>
                <w:rFonts w:ascii="Times New Roman" w:hAnsi="Times New Roman" w:cs="Times New Roman"/>
                <w:sz w:val="24"/>
                <w:szCs w:val="24"/>
              </w:rPr>
              <w:br/>
              <w:t xml:space="preserve">     L-aspartate                     300 mmol/l</w:t>
            </w:r>
            <w:r w:rsidRPr="0082787F">
              <w:rPr>
                <w:rFonts w:ascii="Times New Roman" w:hAnsi="Times New Roman" w:cs="Times New Roman"/>
                <w:sz w:val="24"/>
                <w:szCs w:val="24"/>
              </w:rPr>
              <w:br/>
              <w:t xml:space="preserve">     LDH                               ≥ 1.13 kU/l</w:t>
            </w:r>
            <w:r w:rsidRPr="0082787F">
              <w:rPr>
                <w:rFonts w:ascii="Times New Roman" w:hAnsi="Times New Roman" w:cs="Times New Roman"/>
                <w:sz w:val="24"/>
                <w:szCs w:val="24"/>
              </w:rPr>
              <w:br/>
              <w:t xml:space="preserve">     MDH                             ≥ 0.75 kU/l</w:t>
            </w:r>
            <w:r w:rsidRPr="0082787F">
              <w:rPr>
                <w:rFonts w:ascii="Times New Roman" w:hAnsi="Times New Roman" w:cs="Times New Roman"/>
                <w:sz w:val="24"/>
                <w:szCs w:val="24"/>
              </w:rPr>
              <w:br/>
              <w:t xml:space="preserve">     Sodium azide                   0.095 %</w:t>
            </w:r>
            <w:r w:rsidRPr="0082787F">
              <w:rPr>
                <w:rFonts w:ascii="Times New Roman" w:hAnsi="Times New Roman" w:cs="Times New Roman"/>
                <w:sz w:val="24"/>
                <w:szCs w:val="24"/>
              </w:rPr>
              <w:br/>
              <w:t xml:space="preserve">    [SUB] Substrate</w:t>
            </w:r>
            <w:r w:rsidRPr="0082787F">
              <w:rPr>
                <w:rFonts w:ascii="Times New Roman" w:hAnsi="Times New Roman" w:cs="Times New Roman"/>
                <w:sz w:val="24"/>
                <w:szCs w:val="24"/>
              </w:rPr>
              <w:br/>
              <w:t xml:space="preserve">    2-oxoglutarate                 60 mmol/l</w:t>
            </w:r>
            <w:r w:rsidRPr="0082787F">
              <w:rPr>
                <w:rFonts w:ascii="Times New Roman" w:hAnsi="Times New Roman" w:cs="Times New Roman"/>
                <w:sz w:val="24"/>
                <w:szCs w:val="24"/>
              </w:rPr>
              <w:br/>
              <w:t xml:space="preserve">    NADH                          0.9 mmol/l</w:t>
            </w:r>
            <w:r w:rsidRPr="0082787F">
              <w:rPr>
                <w:rFonts w:ascii="Times New Roman" w:hAnsi="Times New Roman" w:cs="Times New Roman"/>
                <w:sz w:val="24"/>
                <w:szCs w:val="24"/>
              </w:rPr>
              <w:br/>
              <w:t xml:space="preserve">    Sodium azide                  0.095 %</w:t>
            </w:r>
            <w:r w:rsidRPr="0082787F">
              <w:rPr>
                <w:rFonts w:ascii="Times New Roman" w:hAnsi="Times New Roman" w:cs="Times New Roman"/>
                <w:sz w:val="24"/>
                <w:szCs w:val="24"/>
              </w:rPr>
              <w:br/>
              <w:t>- Khoảng tuyến tính: lên đến 600 U/l</w:t>
            </w:r>
            <w:r w:rsidRPr="0082787F">
              <w:rPr>
                <w:rFonts w:ascii="Times New Roman" w:hAnsi="Times New Roman" w:cs="Times New Roman"/>
                <w:sz w:val="24"/>
                <w:szCs w:val="24"/>
              </w:rPr>
              <w:br/>
              <w:t>- Độ chính xác: CV (%) (của độ tái lặp): ≤ 3.79</w:t>
            </w:r>
          </w:p>
        </w:tc>
        <w:tc>
          <w:tcPr>
            <w:tcW w:w="1247" w:type="dxa"/>
            <w:vAlign w:val="center"/>
          </w:tcPr>
          <w:p w14:paraId="7208B2F5" w14:textId="117F9BE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3.600</w:t>
            </w:r>
          </w:p>
        </w:tc>
        <w:tc>
          <w:tcPr>
            <w:tcW w:w="843" w:type="dxa"/>
            <w:vAlign w:val="center"/>
          </w:tcPr>
          <w:p w14:paraId="52C64F86" w14:textId="1D9E7ED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3ED86311" w14:textId="77777777" w:rsidTr="0099618F">
        <w:tc>
          <w:tcPr>
            <w:tcW w:w="830" w:type="dxa"/>
            <w:vAlign w:val="center"/>
          </w:tcPr>
          <w:p w14:paraId="3C56D835"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AB13335" w14:textId="5413A5D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Xét nghiệm Định lượng GGT</w:t>
            </w:r>
          </w:p>
        </w:tc>
        <w:tc>
          <w:tcPr>
            <w:tcW w:w="4729" w:type="dxa"/>
            <w:vAlign w:val="center"/>
          </w:tcPr>
          <w:p w14:paraId="2B065CCF" w14:textId="362EF799"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Dùng để định lượng gamma-GT (L-gamma-glutamyl transferase) trong huyết thanh, huyết tương.</w:t>
            </w:r>
            <w:r w:rsidRPr="0082787F">
              <w:rPr>
                <w:rFonts w:ascii="Times New Roman" w:hAnsi="Times New Roman" w:cs="Times New Roman"/>
                <w:sz w:val="24"/>
                <w:szCs w:val="24"/>
              </w:rPr>
              <w:br/>
              <w:t xml:space="preserve">- Thành phần: </w:t>
            </w:r>
            <w:r w:rsidRPr="0082787F">
              <w:rPr>
                <w:rFonts w:ascii="Times New Roman" w:hAnsi="Times New Roman" w:cs="Times New Roman"/>
                <w:sz w:val="24"/>
                <w:szCs w:val="24"/>
              </w:rPr>
              <w:br/>
              <w:t>[BUF] Buffer</w:t>
            </w:r>
            <w:r w:rsidRPr="0082787F">
              <w:rPr>
                <w:rFonts w:ascii="Times New Roman" w:hAnsi="Times New Roman" w:cs="Times New Roman"/>
                <w:sz w:val="24"/>
                <w:szCs w:val="24"/>
              </w:rPr>
              <w:br/>
              <w:t>TRIS buffer       (pH 8.30)      125 mmol/l</w:t>
            </w:r>
            <w:r w:rsidRPr="0082787F">
              <w:rPr>
                <w:rFonts w:ascii="Times New Roman" w:hAnsi="Times New Roman" w:cs="Times New Roman"/>
                <w:sz w:val="24"/>
                <w:szCs w:val="24"/>
              </w:rPr>
              <w:br/>
              <w:t>Glycylglycine                          150 mmol/l</w:t>
            </w:r>
            <w:r w:rsidRPr="0082787F">
              <w:rPr>
                <w:rFonts w:ascii="Times New Roman" w:hAnsi="Times New Roman" w:cs="Times New Roman"/>
                <w:sz w:val="24"/>
                <w:szCs w:val="24"/>
              </w:rPr>
              <w:br/>
              <w:t>[SUB] Substrate</w:t>
            </w:r>
            <w:r w:rsidRPr="0082787F">
              <w:rPr>
                <w:rFonts w:ascii="Times New Roman" w:hAnsi="Times New Roman" w:cs="Times New Roman"/>
                <w:sz w:val="24"/>
                <w:szCs w:val="24"/>
              </w:rPr>
              <w:br/>
              <w:t>L-γ-glutamyl-3-carboxy-4-nitroanilide  20 mmol/l</w:t>
            </w:r>
            <w:r w:rsidRPr="0082787F">
              <w:rPr>
                <w:rFonts w:ascii="Times New Roman" w:hAnsi="Times New Roman" w:cs="Times New Roman"/>
                <w:sz w:val="24"/>
                <w:szCs w:val="24"/>
              </w:rPr>
              <w:br/>
              <w:t xml:space="preserve">- Khoảng tuyến tính: lên đến 250U/l </w:t>
            </w:r>
            <w:r w:rsidRPr="0082787F">
              <w:rPr>
                <w:rFonts w:ascii="Times New Roman" w:hAnsi="Times New Roman" w:cs="Times New Roman"/>
                <w:sz w:val="24"/>
                <w:szCs w:val="24"/>
              </w:rPr>
              <w:br/>
              <w:t>- Độ chính xác: CV (%) (của độ tái lặp): ≤ 3.09</w:t>
            </w:r>
          </w:p>
        </w:tc>
        <w:tc>
          <w:tcPr>
            <w:tcW w:w="1247" w:type="dxa"/>
            <w:vAlign w:val="center"/>
          </w:tcPr>
          <w:p w14:paraId="2E2341E6" w14:textId="52EDB15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1.600</w:t>
            </w:r>
          </w:p>
        </w:tc>
        <w:tc>
          <w:tcPr>
            <w:tcW w:w="843" w:type="dxa"/>
            <w:vAlign w:val="center"/>
          </w:tcPr>
          <w:p w14:paraId="19A3E016" w14:textId="7E4E9DA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38DA4700" w14:textId="77777777" w:rsidTr="0099618F">
        <w:tc>
          <w:tcPr>
            <w:tcW w:w="830" w:type="dxa"/>
            <w:vAlign w:val="center"/>
          </w:tcPr>
          <w:p w14:paraId="69C1E260"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E16768F" w14:textId="6793D32B" w:rsidR="0099618F" w:rsidRPr="0082787F" w:rsidRDefault="0099618F" w:rsidP="00B92E3B">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 xml:space="preserve">Xét nghiệm Định lượng Creatinine </w:t>
            </w:r>
          </w:p>
        </w:tc>
        <w:tc>
          <w:tcPr>
            <w:tcW w:w="4729" w:type="dxa"/>
            <w:vAlign w:val="center"/>
          </w:tcPr>
          <w:p w14:paraId="4ECF2530" w14:textId="4C1988E3"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xml:space="preserve">- Dùng để định lượng Creatinine trong huyết thanh người, huyết tương người (Đã được chống đông bằng Heparin) và nước tiểu. </w:t>
            </w:r>
            <w:r w:rsidRPr="0082787F">
              <w:rPr>
                <w:rFonts w:ascii="Times New Roman" w:hAnsi="Times New Roman" w:cs="Times New Roman"/>
                <w:sz w:val="24"/>
                <w:szCs w:val="24"/>
              </w:rPr>
              <w:br/>
              <w:t xml:space="preserve">- Thành phần: </w:t>
            </w:r>
            <w:r w:rsidRPr="0082787F">
              <w:rPr>
                <w:rFonts w:ascii="Times New Roman" w:hAnsi="Times New Roman" w:cs="Times New Roman"/>
                <w:sz w:val="24"/>
                <w:szCs w:val="24"/>
              </w:rPr>
              <w:br/>
              <w:t>[NaOH]  Natri Hydroxide       160mmol/l</w:t>
            </w:r>
            <w:r w:rsidRPr="0082787F">
              <w:rPr>
                <w:rFonts w:ascii="Times New Roman" w:hAnsi="Times New Roman" w:cs="Times New Roman"/>
                <w:sz w:val="24"/>
                <w:szCs w:val="24"/>
              </w:rPr>
              <w:br/>
              <w:t>[PIC]    Axit Picric    13.9 mmol/l</w:t>
            </w:r>
            <w:r w:rsidRPr="0082787F">
              <w:rPr>
                <w:rFonts w:ascii="Times New Roman" w:hAnsi="Times New Roman" w:cs="Times New Roman"/>
                <w:sz w:val="24"/>
                <w:szCs w:val="24"/>
              </w:rPr>
              <w:br/>
              <w:t>[STD]    Standar Creatinine  2mg/dl hoặc 176.8 μmol/l</w:t>
            </w:r>
            <w:r w:rsidRPr="0082787F">
              <w:rPr>
                <w:rFonts w:ascii="Times New Roman" w:hAnsi="Times New Roman" w:cs="Times New Roman"/>
                <w:sz w:val="24"/>
                <w:szCs w:val="24"/>
              </w:rPr>
              <w:br/>
              <w:t>- Khoảng tuyến tính:</w:t>
            </w:r>
            <w:r w:rsidRPr="0082787F">
              <w:rPr>
                <w:rFonts w:ascii="Times New Roman" w:hAnsi="Times New Roman" w:cs="Times New Roman"/>
                <w:sz w:val="24"/>
                <w:szCs w:val="24"/>
              </w:rPr>
              <w:br/>
            </w:r>
            <w:r w:rsidRPr="0082787F">
              <w:rPr>
                <w:rFonts w:ascii="Times New Roman" w:hAnsi="Times New Roman" w:cs="Times New Roman"/>
                <w:sz w:val="24"/>
                <w:szCs w:val="24"/>
              </w:rPr>
              <w:lastRenderedPageBreak/>
              <w:t xml:space="preserve">     + Trong huyết thanh: Lên đến 15 mg/dl hoặc</w:t>
            </w:r>
            <w:r w:rsidRPr="0082787F">
              <w:rPr>
                <w:rFonts w:ascii="Times New Roman" w:hAnsi="Times New Roman" w:cs="Times New Roman"/>
                <w:sz w:val="24"/>
                <w:szCs w:val="24"/>
              </w:rPr>
              <w:br/>
              <w:t xml:space="preserve">1326 µmol/l </w:t>
            </w:r>
            <w:r w:rsidRPr="0082787F">
              <w:rPr>
                <w:rFonts w:ascii="Times New Roman" w:hAnsi="Times New Roman" w:cs="Times New Roman"/>
                <w:sz w:val="24"/>
                <w:szCs w:val="24"/>
              </w:rPr>
              <w:br/>
              <w:t xml:space="preserve">     + Trong nước tiểu: Lên đến 500 mg/dl hoặc 44200 µmol/l.</w:t>
            </w:r>
            <w:r w:rsidRPr="0082787F">
              <w:rPr>
                <w:rFonts w:ascii="Times New Roman" w:hAnsi="Times New Roman" w:cs="Times New Roman"/>
                <w:sz w:val="24"/>
                <w:szCs w:val="24"/>
              </w:rPr>
              <w:br/>
              <w:t>- Độ chính xác: CV (%) (của độ tái lặp): ≤ 6.45</w:t>
            </w:r>
          </w:p>
        </w:tc>
        <w:tc>
          <w:tcPr>
            <w:tcW w:w="1247" w:type="dxa"/>
            <w:vAlign w:val="center"/>
          </w:tcPr>
          <w:p w14:paraId="7BD28916" w14:textId="03B9C4A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lastRenderedPageBreak/>
              <w:t>1.500</w:t>
            </w:r>
          </w:p>
        </w:tc>
        <w:tc>
          <w:tcPr>
            <w:tcW w:w="843" w:type="dxa"/>
            <w:vAlign w:val="center"/>
          </w:tcPr>
          <w:p w14:paraId="56E20B59" w14:textId="0C4469B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73C4BBF5" w14:textId="77777777" w:rsidTr="0099618F">
        <w:tc>
          <w:tcPr>
            <w:tcW w:w="830" w:type="dxa"/>
            <w:vAlign w:val="center"/>
          </w:tcPr>
          <w:p w14:paraId="751AF487"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623D774" w14:textId="38D53D0C" w:rsidR="0099618F" w:rsidRPr="0082787F" w:rsidRDefault="0099618F" w:rsidP="00B92E3B">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 xml:space="preserve">Xét nghiệm Định lượng URE </w:t>
            </w:r>
          </w:p>
        </w:tc>
        <w:tc>
          <w:tcPr>
            <w:tcW w:w="4729" w:type="dxa"/>
            <w:vAlign w:val="center"/>
          </w:tcPr>
          <w:p w14:paraId="480D5315" w14:textId="220C87F5"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Dùng để định lượng Urea trong huyết thanh, nước tiểu và huyết tương người.</w:t>
            </w:r>
            <w:r w:rsidRPr="0082787F">
              <w:rPr>
                <w:rFonts w:ascii="Times New Roman" w:hAnsi="Times New Roman" w:cs="Times New Roman"/>
                <w:sz w:val="24"/>
                <w:szCs w:val="24"/>
              </w:rPr>
              <w:br/>
              <w:t>- Thành phần:</w:t>
            </w:r>
            <w:r w:rsidRPr="0082787F">
              <w:rPr>
                <w:rFonts w:ascii="Times New Roman" w:hAnsi="Times New Roman" w:cs="Times New Roman"/>
                <w:sz w:val="24"/>
                <w:szCs w:val="24"/>
              </w:rPr>
              <w:br/>
              <w:t>[ENZ]  ml Enzymes</w:t>
            </w:r>
            <w:r w:rsidRPr="0082787F">
              <w:rPr>
                <w:rFonts w:ascii="Times New Roman" w:hAnsi="Times New Roman" w:cs="Times New Roman"/>
                <w:sz w:val="24"/>
                <w:szCs w:val="24"/>
              </w:rPr>
              <w:br/>
              <w:t>Tris buffer   (pH 7.8)   125 mmol/l</w:t>
            </w:r>
            <w:r w:rsidRPr="0082787F">
              <w:rPr>
                <w:rFonts w:ascii="Times New Roman" w:hAnsi="Times New Roman" w:cs="Times New Roman"/>
                <w:sz w:val="24"/>
                <w:szCs w:val="24"/>
              </w:rPr>
              <w:br/>
              <w:t>ADP                          0.88 mmol/l</w:t>
            </w:r>
            <w:r w:rsidRPr="0082787F">
              <w:rPr>
                <w:rFonts w:ascii="Times New Roman" w:hAnsi="Times New Roman" w:cs="Times New Roman"/>
                <w:sz w:val="24"/>
                <w:szCs w:val="24"/>
              </w:rPr>
              <w:br/>
              <w:t>Urease                       ≥ 20 kU/l</w:t>
            </w:r>
            <w:r w:rsidRPr="0082787F">
              <w:rPr>
                <w:rFonts w:ascii="Times New Roman" w:hAnsi="Times New Roman" w:cs="Times New Roman"/>
                <w:sz w:val="24"/>
                <w:szCs w:val="24"/>
              </w:rPr>
              <w:br/>
              <w:t>GLDH                       ≥ 0.3 kU/l</w:t>
            </w:r>
            <w:r w:rsidRPr="0082787F">
              <w:rPr>
                <w:rFonts w:ascii="Times New Roman" w:hAnsi="Times New Roman" w:cs="Times New Roman"/>
                <w:sz w:val="24"/>
                <w:szCs w:val="24"/>
              </w:rPr>
              <w:br/>
              <w:t>Sodium Azide             0.095 %</w:t>
            </w:r>
            <w:r w:rsidRPr="0082787F">
              <w:rPr>
                <w:rFonts w:ascii="Times New Roman" w:hAnsi="Times New Roman" w:cs="Times New Roman"/>
                <w:sz w:val="24"/>
                <w:szCs w:val="24"/>
              </w:rPr>
              <w:br/>
              <w:t>[SUB] Substrate</w:t>
            </w:r>
            <w:r w:rsidRPr="0082787F">
              <w:rPr>
                <w:rFonts w:ascii="Times New Roman" w:hAnsi="Times New Roman" w:cs="Times New Roman"/>
                <w:sz w:val="24"/>
                <w:szCs w:val="24"/>
              </w:rPr>
              <w:br/>
              <w:t>2-oxoglutarate            25 mmol/l</w:t>
            </w:r>
            <w:r w:rsidRPr="0082787F">
              <w:rPr>
                <w:rFonts w:ascii="Times New Roman" w:hAnsi="Times New Roman" w:cs="Times New Roman"/>
                <w:sz w:val="24"/>
                <w:szCs w:val="24"/>
              </w:rPr>
              <w:br/>
              <w:t>NADH                   1.25 mmol/l</w:t>
            </w:r>
            <w:r w:rsidRPr="0082787F">
              <w:rPr>
                <w:rFonts w:ascii="Times New Roman" w:hAnsi="Times New Roman" w:cs="Times New Roman"/>
                <w:sz w:val="24"/>
                <w:szCs w:val="24"/>
              </w:rPr>
              <w:br/>
              <w:t>Sodium Azide              0.095 %</w:t>
            </w:r>
            <w:r w:rsidRPr="0082787F">
              <w:rPr>
                <w:rFonts w:ascii="Times New Roman" w:hAnsi="Times New Roman" w:cs="Times New Roman"/>
                <w:sz w:val="24"/>
                <w:szCs w:val="24"/>
              </w:rPr>
              <w:br/>
              <w:t>[STD] Standard</w:t>
            </w:r>
            <w:r w:rsidRPr="0082787F">
              <w:rPr>
                <w:rFonts w:ascii="Times New Roman" w:hAnsi="Times New Roman" w:cs="Times New Roman"/>
                <w:sz w:val="24"/>
                <w:szCs w:val="24"/>
              </w:rPr>
              <w:br/>
              <w:t>Urea                80 mg/dl or 13.3 mmol/l</w:t>
            </w:r>
            <w:r w:rsidRPr="0082787F">
              <w:rPr>
                <w:rFonts w:ascii="Times New Roman" w:hAnsi="Times New Roman" w:cs="Times New Roman"/>
                <w:sz w:val="24"/>
                <w:szCs w:val="24"/>
              </w:rPr>
              <w:br/>
              <w:t>Sodium Azide              0.095 %</w:t>
            </w:r>
            <w:r w:rsidRPr="0082787F">
              <w:rPr>
                <w:rFonts w:ascii="Times New Roman" w:hAnsi="Times New Roman" w:cs="Times New Roman"/>
                <w:sz w:val="24"/>
                <w:szCs w:val="24"/>
              </w:rPr>
              <w:br/>
              <w:t>- Khoảng tuyến tính: lên đến 300 mg/dl (50 mmol/l)</w:t>
            </w:r>
            <w:r w:rsidRPr="0082787F">
              <w:rPr>
                <w:rFonts w:ascii="Times New Roman" w:hAnsi="Times New Roman" w:cs="Times New Roman"/>
                <w:sz w:val="24"/>
                <w:szCs w:val="24"/>
              </w:rPr>
              <w:br/>
              <w:t>- Độ chính xác: CV (%) (của độ tái lặp): ≤ 4.08.</w:t>
            </w:r>
          </w:p>
        </w:tc>
        <w:tc>
          <w:tcPr>
            <w:tcW w:w="1247" w:type="dxa"/>
            <w:vAlign w:val="center"/>
          </w:tcPr>
          <w:p w14:paraId="42393395" w14:textId="08BA174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1.200</w:t>
            </w:r>
          </w:p>
        </w:tc>
        <w:tc>
          <w:tcPr>
            <w:tcW w:w="843" w:type="dxa"/>
            <w:vAlign w:val="center"/>
          </w:tcPr>
          <w:p w14:paraId="277CA4A3" w14:textId="18A8E7A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1FCB4F9B" w14:textId="77777777" w:rsidTr="0099618F">
        <w:tc>
          <w:tcPr>
            <w:tcW w:w="830" w:type="dxa"/>
            <w:vAlign w:val="center"/>
          </w:tcPr>
          <w:p w14:paraId="65BD9C2D"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61D63CF" w14:textId="06D9BB2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Xét nghiệm Định lượng Acid uric</w:t>
            </w:r>
          </w:p>
        </w:tc>
        <w:tc>
          <w:tcPr>
            <w:tcW w:w="4729" w:type="dxa"/>
            <w:vAlign w:val="center"/>
          </w:tcPr>
          <w:p w14:paraId="208AC089" w14:textId="6D375690"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Được dùng để định lượng Uric Acid trong huyết thanh người, huyết tương được chống đông bằng Heparin hoặc EDTA và nước tiểu.</w:t>
            </w:r>
            <w:r w:rsidRPr="0082787F">
              <w:rPr>
                <w:rFonts w:ascii="Times New Roman" w:hAnsi="Times New Roman" w:cs="Times New Roman"/>
                <w:sz w:val="24"/>
                <w:szCs w:val="24"/>
              </w:rPr>
              <w:br/>
              <w:t>- Thành phầ</w:t>
            </w:r>
            <w:r w:rsidR="005727E4" w:rsidRPr="0082787F">
              <w:rPr>
                <w:rFonts w:ascii="Times New Roman" w:hAnsi="Times New Roman" w:cs="Times New Roman"/>
                <w:sz w:val="24"/>
                <w:szCs w:val="24"/>
              </w:rPr>
              <w:t xml:space="preserve">n: </w:t>
            </w:r>
            <w:r w:rsidR="005727E4" w:rsidRPr="0082787F">
              <w:rPr>
                <w:rFonts w:ascii="Times New Roman" w:hAnsi="Times New Roman" w:cs="Times New Roman"/>
                <w:sz w:val="24"/>
                <w:szCs w:val="24"/>
              </w:rPr>
              <w:br/>
            </w:r>
            <w:r w:rsidRPr="0082787F">
              <w:rPr>
                <w:rFonts w:ascii="Times New Roman" w:hAnsi="Times New Roman" w:cs="Times New Roman"/>
                <w:sz w:val="24"/>
                <w:szCs w:val="24"/>
              </w:rPr>
              <w:t>Enzyme reagent</w:t>
            </w:r>
            <w:r w:rsidRPr="0082787F">
              <w:rPr>
                <w:rFonts w:ascii="Times New Roman" w:hAnsi="Times New Roman" w:cs="Times New Roman"/>
                <w:sz w:val="24"/>
                <w:szCs w:val="24"/>
              </w:rPr>
              <w:br/>
              <w:t>Phosphate buffer   (pH 7.5)  50 mmol/l</w:t>
            </w:r>
            <w:r w:rsidRPr="0082787F">
              <w:rPr>
                <w:rFonts w:ascii="Times New Roman" w:hAnsi="Times New Roman" w:cs="Times New Roman"/>
                <w:sz w:val="24"/>
                <w:szCs w:val="24"/>
              </w:rPr>
              <w:br/>
              <w:t>4-Aminophenazone              0.3 mmol/l</w:t>
            </w:r>
            <w:r w:rsidRPr="0082787F">
              <w:rPr>
                <w:rFonts w:ascii="Times New Roman" w:hAnsi="Times New Roman" w:cs="Times New Roman"/>
                <w:sz w:val="24"/>
                <w:szCs w:val="24"/>
              </w:rPr>
              <w:br/>
              <w:t>DCHBS                                4 mmol/l</w:t>
            </w:r>
            <w:r w:rsidRPr="0082787F">
              <w:rPr>
                <w:rFonts w:ascii="Times New Roman" w:hAnsi="Times New Roman" w:cs="Times New Roman"/>
                <w:sz w:val="24"/>
                <w:szCs w:val="24"/>
              </w:rPr>
              <w:br/>
              <w:t>Uricase                              ≥ 200 U/l</w:t>
            </w:r>
            <w:r w:rsidRPr="0082787F">
              <w:rPr>
                <w:rFonts w:ascii="Times New Roman" w:hAnsi="Times New Roman" w:cs="Times New Roman"/>
                <w:sz w:val="24"/>
                <w:szCs w:val="24"/>
              </w:rPr>
              <w:br/>
              <w:t>Peroxidase                         ≥ 1000 U/l</w:t>
            </w:r>
            <w:r w:rsidRPr="0082787F">
              <w:rPr>
                <w:rFonts w:ascii="Times New Roman" w:hAnsi="Times New Roman" w:cs="Times New Roman"/>
                <w:sz w:val="24"/>
                <w:szCs w:val="24"/>
              </w:rPr>
              <w:br/>
              <w:t>[STD] Standard</w:t>
            </w:r>
            <w:r w:rsidRPr="0082787F">
              <w:rPr>
                <w:rFonts w:ascii="Times New Roman" w:hAnsi="Times New Roman" w:cs="Times New Roman"/>
                <w:sz w:val="24"/>
                <w:szCs w:val="24"/>
              </w:rPr>
              <w:br/>
              <w:t>Uric acid              8 mg/dl or 476 µmol/l</w:t>
            </w:r>
            <w:r w:rsidRPr="0082787F">
              <w:rPr>
                <w:rFonts w:ascii="Times New Roman" w:hAnsi="Times New Roman" w:cs="Times New Roman"/>
                <w:sz w:val="24"/>
                <w:szCs w:val="24"/>
              </w:rPr>
              <w:br/>
              <w:t>Sodium azide         0.095 %</w:t>
            </w:r>
            <w:r w:rsidRPr="0082787F">
              <w:rPr>
                <w:rFonts w:ascii="Times New Roman" w:hAnsi="Times New Roman" w:cs="Times New Roman"/>
                <w:sz w:val="24"/>
                <w:szCs w:val="24"/>
              </w:rPr>
              <w:br/>
              <w:t>- Khoảng tuyến tính: Lên đến 20 mg/dl (1190 µmol/l)</w:t>
            </w:r>
            <w:r w:rsidRPr="0082787F">
              <w:rPr>
                <w:rFonts w:ascii="Times New Roman" w:hAnsi="Times New Roman" w:cs="Times New Roman"/>
                <w:sz w:val="24"/>
                <w:szCs w:val="24"/>
              </w:rPr>
              <w:br/>
              <w:t>- Độ chính xác: CV (%) (của độ tái lặp): ≤ 4.69</w:t>
            </w:r>
          </w:p>
        </w:tc>
        <w:tc>
          <w:tcPr>
            <w:tcW w:w="1247" w:type="dxa"/>
            <w:vAlign w:val="center"/>
          </w:tcPr>
          <w:p w14:paraId="0609146D" w14:textId="661BEC1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480</w:t>
            </w:r>
          </w:p>
        </w:tc>
        <w:tc>
          <w:tcPr>
            <w:tcW w:w="843" w:type="dxa"/>
            <w:vAlign w:val="center"/>
          </w:tcPr>
          <w:p w14:paraId="2561461B" w14:textId="7D59C24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30883536" w14:textId="77777777" w:rsidTr="0099618F">
        <w:tc>
          <w:tcPr>
            <w:tcW w:w="830" w:type="dxa"/>
            <w:vAlign w:val="center"/>
          </w:tcPr>
          <w:p w14:paraId="41828B1E"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81FCA2D" w14:textId="25FD976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Xét nghiệm Định lượng Glucose</w:t>
            </w:r>
          </w:p>
        </w:tc>
        <w:tc>
          <w:tcPr>
            <w:tcW w:w="4729" w:type="dxa"/>
            <w:vAlign w:val="center"/>
          </w:tcPr>
          <w:p w14:paraId="069BF6BE" w14:textId="43B208E1"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Dùng để định lượng Glucose trong máu toàn phần, huyết thanh người, huyết tương người.</w:t>
            </w:r>
            <w:r w:rsidRPr="0082787F">
              <w:rPr>
                <w:rFonts w:ascii="Times New Roman" w:hAnsi="Times New Roman" w:cs="Times New Roman"/>
                <w:sz w:val="24"/>
                <w:szCs w:val="24"/>
              </w:rPr>
              <w:br/>
              <w:t>- Thành phần:</w:t>
            </w:r>
            <w:r w:rsidRPr="0082787F">
              <w:rPr>
                <w:rFonts w:ascii="Times New Roman" w:hAnsi="Times New Roman" w:cs="Times New Roman"/>
                <w:sz w:val="24"/>
                <w:szCs w:val="24"/>
              </w:rPr>
              <w:br/>
              <w:t>Enzyme Reagent</w:t>
            </w:r>
            <w:r w:rsidRPr="0082787F">
              <w:rPr>
                <w:rFonts w:ascii="Times New Roman" w:hAnsi="Times New Roman" w:cs="Times New Roman"/>
                <w:sz w:val="24"/>
                <w:szCs w:val="24"/>
              </w:rPr>
              <w:br/>
              <w:t>Phosphate buffer   (pH 7.5)  100 mmol/l</w:t>
            </w:r>
            <w:r w:rsidRPr="0082787F">
              <w:rPr>
                <w:rFonts w:ascii="Times New Roman" w:hAnsi="Times New Roman" w:cs="Times New Roman"/>
                <w:sz w:val="24"/>
                <w:szCs w:val="24"/>
              </w:rPr>
              <w:br/>
              <w:t>4-Aminoantipyrine               0.25 mmol/l</w:t>
            </w:r>
            <w:r w:rsidRPr="0082787F">
              <w:rPr>
                <w:rFonts w:ascii="Times New Roman" w:hAnsi="Times New Roman" w:cs="Times New Roman"/>
                <w:sz w:val="24"/>
                <w:szCs w:val="24"/>
              </w:rPr>
              <w:br/>
              <w:t>Phenol                                0.75 mmol/l</w:t>
            </w:r>
            <w:r w:rsidRPr="0082787F">
              <w:rPr>
                <w:rFonts w:ascii="Times New Roman" w:hAnsi="Times New Roman" w:cs="Times New Roman"/>
                <w:sz w:val="24"/>
                <w:szCs w:val="24"/>
              </w:rPr>
              <w:br/>
            </w:r>
            <w:r w:rsidRPr="0082787F">
              <w:rPr>
                <w:rFonts w:ascii="Times New Roman" w:hAnsi="Times New Roman" w:cs="Times New Roman"/>
                <w:sz w:val="24"/>
                <w:szCs w:val="24"/>
              </w:rPr>
              <w:lastRenderedPageBreak/>
              <w:t>Glucose oxidase                  ≥ 15 KU/l</w:t>
            </w:r>
            <w:r w:rsidRPr="0082787F">
              <w:rPr>
                <w:rFonts w:ascii="Times New Roman" w:hAnsi="Times New Roman" w:cs="Times New Roman"/>
                <w:sz w:val="24"/>
                <w:szCs w:val="24"/>
              </w:rPr>
              <w:br/>
              <w:t>Peroxidase                         ≥ 1.5 KU/l</w:t>
            </w:r>
            <w:r w:rsidRPr="0082787F">
              <w:rPr>
                <w:rFonts w:ascii="Times New Roman" w:hAnsi="Times New Roman" w:cs="Times New Roman"/>
                <w:sz w:val="24"/>
                <w:szCs w:val="24"/>
              </w:rPr>
              <w:br/>
              <w:t>Mutarotase                        &gt; 0.1 KU/l</w:t>
            </w:r>
            <w:r w:rsidRPr="0082787F">
              <w:rPr>
                <w:rFonts w:ascii="Times New Roman" w:hAnsi="Times New Roman" w:cs="Times New Roman"/>
                <w:sz w:val="24"/>
                <w:szCs w:val="24"/>
              </w:rPr>
              <w:br/>
              <w:t>Sodium azide                     0.095 %</w:t>
            </w:r>
            <w:r w:rsidRPr="0082787F">
              <w:rPr>
                <w:rFonts w:ascii="Times New Roman" w:hAnsi="Times New Roman" w:cs="Times New Roman"/>
                <w:sz w:val="24"/>
                <w:szCs w:val="24"/>
              </w:rPr>
              <w:br/>
              <w:t xml:space="preserve">[STD] Standard </w:t>
            </w:r>
            <w:r w:rsidRPr="0082787F">
              <w:rPr>
                <w:rFonts w:ascii="Times New Roman" w:hAnsi="Times New Roman" w:cs="Times New Roman"/>
                <w:sz w:val="24"/>
                <w:szCs w:val="24"/>
              </w:rPr>
              <w:br/>
              <w:t>Glucose      100 mg/dl or 5.55 mmol/l</w:t>
            </w:r>
            <w:r w:rsidRPr="0082787F">
              <w:rPr>
                <w:rFonts w:ascii="Times New Roman" w:hAnsi="Times New Roman" w:cs="Times New Roman"/>
                <w:sz w:val="24"/>
                <w:szCs w:val="24"/>
              </w:rPr>
              <w:br/>
              <w:t>- Khoảng tuyến tính: lên đến 400 mg/dl (22.2 mmol/l)</w:t>
            </w:r>
            <w:r w:rsidRPr="0082787F">
              <w:rPr>
                <w:rFonts w:ascii="Times New Roman" w:hAnsi="Times New Roman" w:cs="Times New Roman"/>
                <w:sz w:val="24"/>
                <w:szCs w:val="24"/>
              </w:rPr>
              <w:br/>
              <w:t>- Độ chính xác: CV (%) (của độ tái lặp): ≤ 3.89</w:t>
            </w:r>
          </w:p>
        </w:tc>
        <w:tc>
          <w:tcPr>
            <w:tcW w:w="1247" w:type="dxa"/>
            <w:vAlign w:val="center"/>
          </w:tcPr>
          <w:p w14:paraId="28559B0F" w14:textId="583DEEE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lastRenderedPageBreak/>
              <w:t>4.800</w:t>
            </w:r>
          </w:p>
        </w:tc>
        <w:tc>
          <w:tcPr>
            <w:tcW w:w="843" w:type="dxa"/>
            <w:vAlign w:val="center"/>
          </w:tcPr>
          <w:p w14:paraId="772A6596" w14:textId="54B9920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5708A2E9" w14:textId="77777777" w:rsidTr="0099618F">
        <w:tc>
          <w:tcPr>
            <w:tcW w:w="830" w:type="dxa"/>
            <w:vAlign w:val="center"/>
          </w:tcPr>
          <w:p w14:paraId="3ECA6677"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5C9A949" w14:textId="19F10CF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Xét nghiệm Định lượng Cholesterol</w:t>
            </w:r>
          </w:p>
        </w:tc>
        <w:tc>
          <w:tcPr>
            <w:tcW w:w="4729" w:type="dxa"/>
            <w:vAlign w:val="center"/>
          </w:tcPr>
          <w:p w14:paraId="54704F5A" w14:textId="429E870D"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Dùng để định lượng Cholesterol trong huyết thanh người và huyết tương người</w:t>
            </w:r>
            <w:r w:rsidRPr="0082787F">
              <w:rPr>
                <w:rFonts w:ascii="Times New Roman" w:hAnsi="Times New Roman" w:cs="Times New Roman"/>
                <w:sz w:val="24"/>
                <w:szCs w:val="24"/>
              </w:rPr>
              <w:br/>
              <w:t>- Thành phầ</w:t>
            </w:r>
            <w:r w:rsidR="005727E4" w:rsidRPr="0082787F">
              <w:rPr>
                <w:rFonts w:ascii="Times New Roman" w:hAnsi="Times New Roman" w:cs="Times New Roman"/>
                <w:sz w:val="24"/>
                <w:szCs w:val="24"/>
              </w:rPr>
              <w:t>n:</w:t>
            </w:r>
            <w:r w:rsidR="005727E4" w:rsidRPr="0082787F">
              <w:rPr>
                <w:rFonts w:ascii="Times New Roman" w:hAnsi="Times New Roman" w:cs="Times New Roman"/>
                <w:sz w:val="24"/>
                <w:szCs w:val="24"/>
              </w:rPr>
              <w:br/>
            </w:r>
            <w:r w:rsidRPr="0082787F">
              <w:rPr>
                <w:rFonts w:ascii="Times New Roman" w:hAnsi="Times New Roman" w:cs="Times New Roman"/>
                <w:sz w:val="24"/>
                <w:szCs w:val="24"/>
              </w:rPr>
              <w:t>Enzyme reagent</w:t>
            </w:r>
            <w:r w:rsidRPr="0082787F">
              <w:rPr>
                <w:rFonts w:ascii="Times New Roman" w:hAnsi="Times New Roman" w:cs="Times New Roman"/>
                <w:sz w:val="24"/>
                <w:szCs w:val="24"/>
              </w:rPr>
              <w:br/>
              <w:t>Phosphate buffer    (pH 6.5)  30 mmol/l</w:t>
            </w:r>
            <w:r w:rsidRPr="0082787F">
              <w:rPr>
                <w:rFonts w:ascii="Times New Roman" w:hAnsi="Times New Roman" w:cs="Times New Roman"/>
                <w:sz w:val="24"/>
                <w:szCs w:val="24"/>
              </w:rPr>
              <w:br/>
              <w:t>4-Aminoantipyrine                0.3 mmol/l</w:t>
            </w:r>
            <w:r w:rsidRPr="0082787F">
              <w:rPr>
                <w:rFonts w:ascii="Times New Roman" w:hAnsi="Times New Roman" w:cs="Times New Roman"/>
                <w:sz w:val="24"/>
                <w:szCs w:val="24"/>
              </w:rPr>
              <w:br/>
              <w:t>Phenol                                   5 mmol/l</w:t>
            </w:r>
            <w:r w:rsidRPr="0082787F">
              <w:rPr>
                <w:rFonts w:ascii="Times New Roman" w:hAnsi="Times New Roman" w:cs="Times New Roman"/>
                <w:sz w:val="24"/>
                <w:szCs w:val="24"/>
              </w:rPr>
              <w:br/>
              <w:t>Peroxidase                          ≥ 5 KU/l</w:t>
            </w:r>
            <w:r w:rsidRPr="0082787F">
              <w:rPr>
                <w:rFonts w:ascii="Times New Roman" w:hAnsi="Times New Roman" w:cs="Times New Roman"/>
                <w:sz w:val="24"/>
                <w:szCs w:val="24"/>
              </w:rPr>
              <w:br/>
              <w:t>Cholesterolesterase             ≥ 150 U/l</w:t>
            </w:r>
            <w:r w:rsidRPr="0082787F">
              <w:rPr>
                <w:rFonts w:ascii="Times New Roman" w:hAnsi="Times New Roman" w:cs="Times New Roman"/>
                <w:sz w:val="24"/>
                <w:szCs w:val="24"/>
              </w:rPr>
              <w:br/>
              <w:t>Cholesteroloxidase              ≥ 100 U/l</w:t>
            </w:r>
            <w:r w:rsidRPr="0082787F">
              <w:rPr>
                <w:rFonts w:ascii="Times New Roman" w:hAnsi="Times New Roman" w:cs="Times New Roman"/>
                <w:sz w:val="24"/>
                <w:szCs w:val="24"/>
              </w:rPr>
              <w:br/>
              <w:t>Sodium azide                         0.05 %</w:t>
            </w:r>
            <w:r w:rsidRPr="0082787F">
              <w:rPr>
                <w:rFonts w:ascii="Times New Roman" w:hAnsi="Times New Roman" w:cs="Times New Roman"/>
                <w:sz w:val="24"/>
                <w:szCs w:val="24"/>
              </w:rPr>
              <w:br/>
              <w:t>[STD] Standard</w:t>
            </w:r>
            <w:r w:rsidRPr="0082787F">
              <w:rPr>
                <w:rFonts w:ascii="Times New Roman" w:hAnsi="Times New Roman" w:cs="Times New Roman"/>
                <w:sz w:val="24"/>
                <w:szCs w:val="24"/>
              </w:rPr>
              <w:br/>
              <w:t>Cholesterol       200 mg/dl or 5.17 mmol/l</w:t>
            </w:r>
            <w:r w:rsidRPr="0082787F">
              <w:rPr>
                <w:rFonts w:ascii="Times New Roman" w:hAnsi="Times New Roman" w:cs="Times New Roman"/>
                <w:sz w:val="24"/>
                <w:szCs w:val="24"/>
              </w:rPr>
              <w:br/>
              <w:t>Sodium azide      0.095 %</w:t>
            </w:r>
            <w:r w:rsidRPr="0082787F">
              <w:rPr>
                <w:rFonts w:ascii="Times New Roman" w:hAnsi="Times New Roman" w:cs="Times New Roman"/>
                <w:sz w:val="24"/>
                <w:szCs w:val="24"/>
              </w:rPr>
              <w:br/>
              <w:t>* Khoảng tuyến tính: lên đến 750 mg/dl</w:t>
            </w:r>
            <w:r w:rsidRPr="0082787F">
              <w:rPr>
                <w:rFonts w:ascii="Times New Roman" w:hAnsi="Times New Roman" w:cs="Times New Roman"/>
                <w:sz w:val="24"/>
                <w:szCs w:val="24"/>
              </w:rPr>
              <w:br/>
              <w:t>- Độ chính xác: CV (%) (của độ tái lặp): ≤ 0.9</w:t>
            </w:r>
          </w:p>
        </w:tc>
        <w:tc>
          <w:tcPr>
            <w:tcW w:w="1247" w:type="dxa"/>
            <w:vAlign w:val="center"/>
          </w:tcPr>
          <w:p w14:paraId="73A11705" w14:textId="5B02C9A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800</w:t>
            </w:r>
          </w:p>
        </w:tc>
        <w:tc>
          <w:tcPr>
            <w:tcW w:w="843" w:type="dxa"/>
            <w:vAlign w:val="center"/>
          </w:tcPr>
          <w:p w14:paraId="05FD072B" w14:textId="24BE7D6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3C4B39E6" w14:textId="77777777" w:rsidTr="0099618F">
        <w:tc>
          <w:tcPr>
            <w:tcW w:w="830" w:type="dxa"/>
            <w:vAlign w:val="center"/>
          </w:tcPr>
          <w:p w14:paraId="24B35DA8"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01CC010" w14:textId="036B1A5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Xét nghiệm Định lượng Triglycerides</w:t>
            </w:r>
          </w:p>
        </w:tc>
        <w:tc>
          <w:tcPr>
            <w:tcW w:w="4729" w:type="dxa"/>
            <w:vAlign w:val="center"/>
          </w:tcPr>
          <w:p w14:paraId="3A00EAF9" w14:textId="62843F34"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Dùng để định lượng triglyceride trên huyết thanh người và huyết tương chống đông bằng EDTA, Heparin.</w:t>
            </w:r>
            <w:r w:rsidRPr="0082787F">
              <w:rPr>
                <w:rFonts w:ascii="Times New Roman" w:hAnsi="Times New Roman" w:cs="Times New Roman"/>
                <w:sz w:val="24"/>
                <w:szCs w:val="24"/>
              </w:rPr>
              <w:br/>
              <w:t>- Thành phầ</w:t>
            </w:r>
            <w:r w:rsidR="005727E4" w:rsidRPr="0082787F">
              <w:rPr>
                <w:rFonts w:ascii="Times New Roman" w:hAnsi="Times New Roman" w:cs="Times New Roman"/>
                <w:sz w:val="24"/>
                <w:szCs w:val="24"/>
              </w:rPr>
              <w:t xml:space="preserve">n: </w:t>
            </w:r>
            <w:r w:rsidR="005727E4" w:rsidRPr="0082787F">
              <w:rPr>
                <w:rFonts w:ascii="Times New Roman" w:hAnsi="Times New Roman" w:cs="Times New Roman"/>
                <w:sz w:val="24"/>
                <w:szCs w:val="24"/>
              </w:rPr>
              <w:br/>
            </w:r>
            <w:r w:rsidRPr="0082787F">
              <w:rPr>
                <w:rFonts w:ascii="Times New Roman" w:hAnsi="Times New Roman" w:cs="Times New Roman"/>
                <w:sz w:val="24"/>
                <w:szCs w:val="24"/>
              </w:rPr>
              <w:t>Monoreagent</w:t>
            </w:r>
            <w:r w:rsidRPr="0082787F">
              <w:rPr>
                <w:rFonts w:ascii="Times New Roman" w:hAnsi="Times New Roman" w:cs="Times New Roman"/>
                <w:sz w:val="24"/>
                <w:szCs w:val="24"/>
              </w:rPr>
              <w:br/>
              <w:t>PIPES buffer       (pH 7.5)    50 mmol/l</w:t>
            </w:r>
            <w:r w:rsidRPr="0082787F">
              <w:rPr>
                <w:rFonts w:ascii="Times New Roman" w:hAnsi="Times New Roman" w:cs="Times New Roman"/>
                <w:sz w:val="24"/>
                <w:szCs w:val="24"/>
              </w:rPr>
              <w:br/>
              <w:t>4-chlorophenol                       5 mmol/l</w:t>
            </w:r>
            <w:r w:rsidRPr="0082787F">
              <w:rPr>
                <w:rFonts w:ascii="Times New Roman" w:hAnsi="Times New Roman" w:cs="Times New Roman"/>
                <w:sz w:val="24"/>
                <w:szCs w:val="24"/>
              </w:rPr>
              <w:br/>
              <w:t>4-aminophenazone             0.25 mmol/l</w:t>
            </w:r>
            <w:r w:rsidRPr="0082787F">
              <w:rPr>
                <w:rFonts w:ascii="Times New Roman" w:hAnsi="Times New Roman" w:cs="Times New Roman"/>
                <w:sz w:val="24"/>
                <w:szCs w:val="24"/>
              </w:rPr>
              <w:br/>
              <w:t>Magnesium ions                  4.5 mmol/l</w:t>
            </w:r>
            <w:r w:rsidRPr="0082787F">
              <w:rPr>
                <w:rFonts w:ascii="Times New Roman" w:hAnsi="Times New Roman" w:cs="Times New Roman"/>
                <w:sz w:val="24"/>
                <w:szCs w:val="24"/>
              </w:rPr>
              <w:br/>
              <w:t>ATP                                     2 mmol/l</w:t>
            </w:r>
            <w:r w:rsidRPr="0082787F">
              <w:rPr>
                <w:rFonts w:ascii="Times New Roman" w:hAnsi="Times New Roman" w:cs="Times New Roman"/>
                <w:sz w:val="24"/>
                <w:szCs w:val="24"/>
              </w:rPr>
              <w:br/>
              <w:t>Lipases                               ≥ 1300 U/l</w:t>
            </w:r>
            <w:r w:rsidRPr="0082787F">
              <w:rPr>
                <w:rFonts w:ascii="Times New Roman" w:hAnsi="Times New Roman" w:cs="Times New Roman"/>
                <w:sz w:val="24"/>
                <w:szCs w:val="24"/>
              </w:rPr>
              <w:br/>
              <w:t>Peroxidase                          ≥ 500 U/l</w:t>
            </w:r>
            <w:r w:rsidRPr="0082787F">
              <w:rPr>
                <w:rFonts w:ascii="Times New Roman" w:hAnsi="Times New Roman" w:cs="Times New Roman"/>
                <w:sz w:val="24"/>
                <w:szCs w:val="24"/>
              </w:rPr>
              <w:br/>
              <w:t>Glycerol kinase                    ≥ 400 U/l</w:t>
            </w:r>
            <w:r w:rsidRPr="0082787F">
              <w:rPr>
                <w:rFonts w:ascii="Times New Roman" w:hAnsi="Times New Roman" w:cs="Times New Roman"/>
                <w:sz w:val="24"/>
                <w:szCs w:val="24"/>
              </w:rPr>
              <w:br/>
              <w:t>GIyceroI-3-phosphate oxidase ≥ 1500 U/l</w:t>
            </w:r>
            <w:r w:rsidRPr="0082787F">
              <w:rPr>
                <w:rFonts w:ascii="Times New Roman" w:hAnsi="Times New Roman" w:cs="Times New Roman"/>
                <w:sz w:val="24"/>
                <w:szCs w:val="24"/>
              </w:rPr>
              <w:br/>
              <w:t>Sodium azide                        0,05 %</w:t>
            </w:r>
            <w:r w:rsidRPr="0082787F">
              <w:rPr>
                <w:rFonts w:ascii="Times New Roman" w:hAnsi="Times New Roman" w:cs="Times New Roman"/>
                <w:sz w:val="24"/>
                <w:szCs w:val="24"/>
              </w:rPr>
              <w:br/>
              <w:t>[STD] Standard</w:t>
            </w:r>
            <w:r w:rsidRPr="0082787F">
              <w:rPr>
                <w:rFonts w:ascii="Times New Roman" w:hAnsi="Times New Roman" w:cs="Times New Roman"/>
                <w:sz w:val="24"/>
                <w:szCs w:val="24"/>
              </w:rPr>
              <w:br/>
              <w:t>Triglycerides        200 mg/dl or 2.28 mmol/l</w:t>
            </w:r>
            <w:r w:rsidRPr="0082787F">
              <w:rPr>
                <w:rFonts w:ascii="Times New Roman" w:hAnsi="Times New Roman" w:cs="Times New Roman"/>
                <w:sz w:val="24"/>
                <w:szCs w:val="24"/>
              </w:rPr>
              <w:br/>
              <w:t>- Khoảng tuyến tính: lên đến 1000 mg/dl (11.4 mmol/l)</w:t>
            </w:r>
            <w:r w:rsidRPr="0082787F">
              <w:rPr>
                <w:rFonts w:ascii="Times New Roman" w:hAnsi="Times New Roman" w:cs="Times New Roman"/>
                <w:sz w:val="24"/>
                <w:szCs w:val="24"/>
              </w:rPr>
              <w:br/>
              <w:t>- Độ chính xác: CV (%) (của độ tái lặp): ≤ 2.62</w:t>
            </w:r>
          </w:p>
        </w:tc>
        <w:tc>
          <w:tcPr>
            <w:tcW w:w="1247" w:type="dxa"/>
            <w:vAlign w:val="center"/>
          </w:tcPr>
          <w:p w14:paraId="50431F08" w14:textId="14FE7B7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800</w:t>
            </w:r>
          </w:p>
        </w:tc>
        <w:tc>
          <w:tcPr>
            <w:tcW w:w="843" w:type="dxa"/>
            <w:vAlign w:val="center"/>
          </w:tcPr>
          <w:p w14:paraId="3A0A682C" w14:textId="752F315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3F0DB176" w14:textId="77777777" w:rsidTr="0099618F">
        <w:tc>
          <w:tcPr>
            <w:tcW w:w="830" w:type="dxa"/>
            <w:vAlign w:val="center"/>
          </w:tcPr>
          <w:p w14:paraId="57DADE01"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283B5A4" w14:textId="1464AB3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Xét nghiệm Định lượng Total Bilirubin</w:t>
            </w:r>
          </w:p>
        </w:tc>
        <w:tc>
          <w:tcPr>
            <w:tcW w:w="4729" w:type="dxa"/>
            <w:vAlign w:val="center"/>
          </w:tcPr>
          <w:p w14:paraId="11DC0FED" w14:textId="34109C39"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Dùng để định lượng BILIRUBIN toàn phần trong huyết thanh người và huyết tương người.</w:t>
            </w:r>
            <w:r w:rsidRPr="0082787F">
              <w:rPr>
                <w:rFonts w:ascii="Times New Roman" w:hAnsi="Times New Roman" w:cs="Times New Roman"/>
                <w:sz w:val="24"/>
                <w:szCs w:val="24"/>
              </w:rPr>
              <w:br/>
              <w:t>- Thành phầ</w:t>
            </w:r>
            <w:r w:rsidR="005727E4" w:rsidRPr="0082787F">
              <w:rPr>
                <w:rFonts w:ascii="Times New Roman" w:hAnsi="Times New Roman" w:cs="Times New Roman"/>
                <w:sz w:val="24"/>
                <w:szCs w:val="24"/>
              </w:rPr>
              <w:t xml:space="preserve">n: </w:t>
            </w:r>
            <w:r w:rsidR="005727E4" w:rsidRPr="0082787F">
              <w:rPr>
                <w:rFonts w:ascii="Times New Roman" w:hAnsi="Times New Roman" w:cs="Times New Roman"/>
                <w:sz w:val="24"/>
                <w:szCs w:val="24"/>
              </w:rPr>
              <w:br/>
            </w:r>
            <w:r w:rsidRPr="0082787F">
              <w:rPr>
                <w:rFonts w:ascii="Times New Roman" w:hAnsi="Times New Roman" w:cs="Times New Roman"/>
                <w:sz w:val="24"/>
                <w:szCs w:val="24"/>
              </w:rPr>
              <w:t>Detergent (green cap)</w:t>
            </w:r>
            <w:r w:rsidRPr="0082787F">
              <w:rPr>
                <w:rFonts w:ascii="Times New Roman" w:hAnsi="Times New Roman" w:cs="Times New Roman"/>
                <w:sz w:val="24"/>
                <w:szCs w:val="24"/>
              </w:rPr>
              <w:br/>
            </w:r>
            <w:r w:rsidRPr="0082787F">
              <w:rPr>
                <w:rFonts w:ascii="Times New Roman" w:hAnsi="Times New Roman" w:cs="Times New Roman"/>
                <w:sz w:val="24"/>
                <w:szCs w:val="24"/>
              </w:rPr>
              <w:lastRenderedPageBreak/>
              <w:t>Caffeine 5.2 mmol/l</w:t>
            </w:r>
            <w:r w:rsidRPr="0082787F">
              <w:rPr>
                <w:rFonts w:ascii="Times New Roman" w:hAnsi="Times New Roman" w:cs="Times New Roman"/>
                <w:sz w:val="24"/>
                <w:szCs w:val="24"/>
              </w:rPr>
              <w:br/>
              <w:t>Deter</w:t>
            </w:r>
            <w:r w:rsidR="005727E4" w:rsidRPr="0082787F">
              <w:rPr>
                <w:rFonts w:ascii="Times New Roman" w:hAnsi="Times New Roman" w:cs="Times New Roman"/>
                <w:sz w:val="24"/>
                <w:szCs w:val="24"/>
              </w:rPr>
              <w:t>gent</w:t>
            </w:r>
            <w:r w:rsidR="005727E4" w:rsidRPr="0082787F">
              <w:rPr>
                <w:rFonts w:ascii="Times New Roman" w:hAnsi="Times New Roman" w:cs="Times New Roman"/>
                <w:sz w:val="24"/>
                <w:szCs w:val="24"/>
              </w:rPr>
              <w:br/>
              <w:t>Preservative</w:t>
            </w:r>
            <w:r w:rsidR="005727E4" w:rsidRPr="0082787F">
              <w:rPr>
                <w:rFonts w:ascii="Times New Roman" w:hAnsi="Times New Roman" w:cs="Times New Roman"/>
                <w:sz w:val="24"/>
                <w:szCs w:val="24"/>
              </w:rPr>
              <w:br/>
            </w:r>
            <w:r w:rsidRPr="0082787F">
              <w:rPr>
                <w:rFonts w:ascii="Times New Roman" w:hAnsi="Times New Roman" w:cs="Times New Roman"/>
                <w:sz w:val="24"/>
                <w:szCs w:val="24"/>
              </w:rPr>
              <w:t>Colour reagent (black cap)</w:t>
            </w:r>
            <w:r w:rsidRPr="0082787F">
              <w:rPr>
                <w:rFonts w:ascii="Times New Roman" w:hAnsi="Times New Roman" w:cs="Times New Roman"/>
                <w:sz w:val="24"/>
                <w:szCs w:val="24"/>
              </w:rPr>
              <w:br/>
              <w:t>3,5-dichlorophenyl-diazonium-tetrafluoroborate 0.9 mmol/l</w:t>
            </w:r>
            <w:r w:rsidRPr="0082787F">
              <w:rPr>
                <w:rFonts w:ascii="Times New Roman" w:hAnsi="Times New Roman" w:cs="Times New Roman"/>
                <w:sz w:val="24"/>
                <w:szCs w:val="24"/>
              </w:rPr>
              <w:br/>
              <w:t>Caffeine 5.2 mmol/l</w:t>
            </w:r>
            <w:r w:rsidRPr="0082787F">
              <w:rPr>
                <w:rFonts w:ascii="Times New Roman" w:hAnsi="Times New Roman" w:cs="Times New Roman"/>
                <w:sz w:val="24"/>
                <w:szCs w:val="24"/>
              </w:rPr>
              <w:br/>
              <w:t>Detergent</w:t>
            </w:r>
            <w:r w:rsidRPr="0082787F">
              <w:rPr>
                <w:rFonts w:ascii="Times New Roman" w:hAnsi="Times New Roman" w:cs="Times New Roman"/>
                <w:sz w:val="24"/>
                <w:szCs w:val="24"/>
              </w:rPr>
              <w:br/>
              <w:t>Preservative</w:t>
            </w:r>
            <w:r w:rsidRPr="0082787F">
              <w:rPr>
                <w:rFonts w:ascii="Times New Roman" w:hAnsi="Times New Roman" w:cs="Times New Roman"/>
                <w:sz w:val="24"/>
                <w:szCs w:val="24"/>
              </w:rPr>
              <w:br/>
              <w:t>- Khoảng tuyến tính: lên đến 30 mg/dl</w:t>
            </w:r>
            <w:r w:rsidRPr="0082787F">
              <w:rPr>
                <w:rFonts w:ascii="Times New Roman" w:hAnsi="Times New Roman" w:cs="Times New Roman"/>
                <w:sz w:val="24"/>
                <w:szCs w:val="24"/>
              </w:rPr>
              <w:br/>
              <w:t>- Độ chính xác: CV (%) (của độ tái lặp): ≤ 2.62</w:t>
            </w:r>
          </w:p>
        </w:tc>
        <w:tc>
          <w:tcPr>
            <w:tcW w:w="1247" w:type="dxa"/>
            <w:vAlign w:val="center"/>
          </w:tcPr>
          <w:p w14:paraId="425BA52E" w14:textId="01D414E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lastRenderedPageBreak/>
              <w:t>750</w:t>
            </w:r>
          </w:p>
        </w:tc>
        <w:tc>
          <w:tcPr>
            <w:tcW w:w="843" w:type="dxa"/>
            <w:vAlign w:val="center"/>
          </w:tcPr>
          <w:p w14:paraId="50DCBB63" w14:textId="1201984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181068FF" w14:textId="77777777" w:rsidTr="0099618F">
        <w:tc>
          <w:tcPr>
            <w:tcW w:w="830" w:type="dxa"/>
            <w:vAlign w:val="center"/>
          </w:tcPr>
          <w:p w14:paraId="4563D0D3"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14EF829" w14:textId="27F61586" w:rsidR="0099618F" w:rsidRPr="0082787F" w:rsidRDefault="0099618F" w:rsidP="007B652E">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Chất chuẩn</w:t>
            </w:r>
            <w:r w:rsidR="00C54F89" w:rsidRPr="0082787F">
              <w:rPr>
                <w:rFonts w:ascii="Times New Roman" w:hAnsi="Times New Roman" w:cs="Times New Roman"/>
                <w:sz w:val="24"/>
                <w:szCs w:val="24"/>
                <w:lang w:val="en-US"/>
              </w:rPr>
              <w:t xml:space="preserve"> </w:t>
            </w:r>
            <w:r w:rsidR="008557D9" w:rsidRPr="0082787F">
              <w:rPr>
                <w:rFonts w:ascii="Times New Roman" w:hAnsi="Times New Roman" w:cs="Times New Roman"/>
                <w:sz w:val="24"/>
                <w:szCs w:val="24"/>
                <w:lang w:val="en-US"/>
              </w:rPr>
              <w:t>xét nghiệm sinh hóa</w:t>
            </w:r>
          </w:p>
        </w:tc>
        <w:tc>
          <w:tcPr>
            <w:tcW w:w="4729" w:type="dxa"/>
            <w:vAlign w:val="center"/>
          </w:tcPr>
          <w:p w14:paraId="6D92F7A3" w14:textId="700539A7"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Dùng để hiệu chuẩn cho các xét nghiệm sinh hóa dùng trên má</w:t>
            </w:r>
            <w:r w:rsidR="0099266F" w:rsidRPr="0082787F">
              <w:rPr>
                <w:rFonts w:ascii="Times New Roman" w:hAnsi="Times New Roman" w:cs="Times New Roman"/>
                <w:sz w:val="24"/>
                <w:szCs w:val="24"/>
              </w:rPr>
              <w:t>y phân tích sinh hóa.</w:t>
            </w:r>
            <w:r w:rsidR="0099266F" w:rsidRPr="0082787F">
              <w:rPr>
                <w:rFonts w:ascii="Times New Roman" w:hAnsi="Times New Roman" w:cs="Times New Roman"/>
                <w:sz w:val="24"/>
                <w:szCs w:val="24"/>
              </w:rPr>
              <w:br/>
              <w:t xml:space="preserve">- </w:t>
            </w:r>
            <w:r w:rsidRPr="0082787F">
              <w:rPr>
                <w:rFonts w:ascii="Times New Roman" w:hAnsi="Times New Roman" w:cs="Times New Roman"/>
                <w:sz w:val="24"/>
                <w:szCs w:val="24"/>
              </w:rPr>
              <w:t>Dạng đông khô, có nguồn gốc từ huyết thanh người.</w:t>
            </w:r>
          </w:p>
        </w:tc>
        <w:tc>
          <w:tcPr>
            <w:tcW w:w="1247" w:type="dxa"/>
            <w:vAlign w:val="center"/>
          </w:tcPr>
          <w:p w14:paraId="3A3311A4" w14:textId="40326EA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40</w:t>
            </w:r>
          </w:p>
        </w:tc>
        <w:tc>
          <w:tcPr>
            <w:tcW w:w="843" w:type="dxa"/>
            <w:vAlign w:val="center"/>
          </w:tcPr>
          <w:p w14:paraId="543889EF" w14:textId="3F1D2BE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07746C60" w14:textId="77777777" w:rsidTr="0099618F">
        <w:tc>
          <w:tcPr>
            <w:tcW w:w="830" w:type="dxa"/>
            <w:vAlign w:val="center"/>
          </w:tcPr>
          <w:p w14:paraId="11434D91"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E037A68" w14:textId="76937EDC" w:rsidR="0099618F" w:rsidRPr="0082787F" w:rsidRDefault="0099618F" w:rsidP="00B92E3B">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rPr>
              <w:t xml:space="preserve">Chất kiểm chuẩn </w:t>
            </w:r>
            <w:r w:rsidR="00B92E3B" w:rsidRPr="0082787F">
              <w:rPr>
                <w:rFonts w:ascii="Times New Roman" w:hAnsi="Times New Roman" w:cs="Times New Roman"/>
                <w:sz w:val="24"/>
                <w:szCs w:val="24"/>
                <w:lang w:val="en-US"/>
              </w:rPr>
              <w:t>mứ</w:t>
            </w:r>
            <w:r w:rsidR="008557D9" w:rsidRPr="0082787F">
              <w:rPr>
                <w:rFonts w:ascii="Times New Roman" w:hAnsi="Times New Roman" w:cs="Times New Roman"/>
                <w:sz w:val="24"/>
                <w:szCs w:val="24"/>
                <w:lang w:val="en-US"/>
              </w:rPr>
              <w:t>c độ thấp</w:t>
            </w:r>
          </w:p>
        </w:tc>
        <w:tc>
          <w:tcPr>
            <w:tcW w:w="4729" w:type="dxa"/>
            <w:vAlign w:val="center"/>
          </w:tcPr>
          <w:p w14:paraId="467BD39A" w14:textId="67EEBCEE"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Được sử dụng để kiểm soát độ chính xác và độ lặp lại cho các xét nghiệ</w:t>
            </w:r>
            <w:r w:rsidR="0099266F" w:rsidRPr="0082787F">
              <w:rPr>
                <w:rFonts w:ascii="Times New Roman" w:hAnsi="Times New Roman" w:cs="Times New Roman"/>
                <w:sz w:val="24"/>
                <w:szCs w:val="24"/>
              </w:rPr>
              <w:t>m sinh hóa.</w:t>
            </w:r>
            <w:r w:rsidR="0099266F" w:rsidRPr="0082787F">
              <w:rPr>
                <w:rFonts w:ascii="Times New Roman" w:hAnsi="Times New Roman" w:cs="Times New Roman"/>
                <w:sz w:val="24"/>
                <w:szCs w:val="24"/>
              </w:rPr>
              <w:br/>
              <w:t xml:space="preserve">- </w:t>
            </w:r>
            <w:r w:rsidRPr="0082787F">
              <w:rPr>
                <w:rFonts w:ascii="Times New Roman" w:hAnsi="Times New Roman" w:cs="Times New Roman"/>
                <w:sz w:val="24"/>
                <w:szCs w:val="24"/>
              </w:rPr>
              <w:t>Dạng đông khô, có nguồn gốc từ huyết thanh bò.</w:t>
            </w:r>
          </w:p>
        </w:tc>
        <w:tc>
          <w:tcPr>
            <w:tcW w:w="1247" w:type="dxa"/>
            <w:vAlign w:val="center"/>
          </w:tcPr>
          <w:p w14:paraId="1771A366" w14:textId="69CBF83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60</w:t>
            </w:r>
          </w:p>
        </w:tc>
        <w:tc>
          <w:tcPr>
            <w:tcW w:w="843" w:type="dxa"/>
            <w:vAlign w:val="center"/>
          </w:tcPr>
          <w:p w14:paraId="7D963B78" w14:textId="104D8E8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60F9D567" w14:textId="77777777" w:rsidTr="0099618F">
        <w:tc>
          <w:tcPr>
            <w:tcW w:w="830" w:type="dxa"/>
            <w:vAlign w:val="center"/>
          </w:tcPr>
          <w:p w14:paraId="21A6F97D"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DBDF366" w14:textId="48BFAEB4" w:rsidR="0099618F" w:rsidRPr="0082787F" w:rsidRDefault="0099618F" w:rsidP="00B92E3B">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rPr>
              <w:t>Chất kiểm chuẩ</w:t>
            </w:r>
            <w:r w:rsidR="00B92E3B" w:rsidRPr="0082787F">
              <w:rPr>
                <w:rFonts w:ascii="Times New Roman" w:hAnsi="Times New Roman" w:cs="Times New Roman"/>
                <w:sz w:val="24"/>
                <w:szCs w:val="24"/>
              </w:rPr>
              <w:t xml:space="preserve">n </w:t>
            </w:r>
            <w:r w:rsidR="00B92E3B" w:rsidRPr="0082787F">
              <w:rPr>
                <w:rFonts w:ascii="Times New Roman" w:hAnsi="Times New Roman" w:cs="Times New Roman"/>
                <w:sz w:val="24"/>
                <w:szCs w:val="24"/>
                <w:lang w:val="en-US"/>
              </w:rPr>
              <w:t>mứ</w:t>
            </w:r>
            <w:r w:rsidR="008557D9" w:rsidRPr="0082787F">
              <w:rPr>
                <w:rFonts w:ascii="Times New Roman" w:hAnsi="Times New Roman" w:cs="Times New Roman"/>
                <w:sz w:val="24"/>
                <w:szCs w:val="24"/>
                <w:lang w:val="en-US"/>
              </w:rPr>
              <w:t>c độ cao</w:t>
            </w:r>
          </w:p>
        </w:tc>
        <w:tc>
          <w:tcPr>
            <w:tcW w:w="4729" w:type="dxa"/>
            <w:vAlign w:val="center"/>
          </w:tcPr>
          <w:p w14:paraId="1B2F525E" w14:textId="4FD4B8D8"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Được sử dụng để kiểm soát độ chính xác và độ lặp lại cho các xét nghiệ</w:t>
            </w:r>
            <w:r w:rsidR="0099266F" w:rsidRPr="0082787F">
              <w:rPr>
                <w:rFonts w:ascii="Times New Roman" w:hAnsi="Times New Roman" w:cs="Times New Roman"/>
                <w:sz w:val="24"/>
                <w:szCs w:val="24"/>
              </w:rPr>
              <w:t>m sinh hóa.</w:t>
            </w:r>
            <w:r w:rsidR="0099266F" w:rsidRPr="0082787F">
              <w:rPr>
                <w:rFonts w:ascii="Times New Roman" w:hAnsi="Times New Roman" w:cs="Times New Roman"/>
                <w:sz w:val="24"/>
                <w:szCs w:val="24"/>
              </w:rPr>
              <w:br/>
              <w:t xml:space="preserve">- </w:t>
            </w:r>
            <w:r w:rsidRPr="0082787F">
              <w:rPr>
                <w:rFonts w:ascii="Times New Roman" w:hAnsi="Times New Roman" w:cs="Times New Roman"/>
                <w:sz w:val="24"/>
                <w:szCs w:val="24"/>
              </w:rPr>
              <w:t>Dạng đông khô, có nguồn gốc từ huyết thanh bò.</w:t>
            </w:r>
          </w:p>
        </w:tc>
        <w:tc>
          <w:tcPr>
            <w:tcW w:w="1247" w:type="dxa"/>
            <w:vAlign w:val="center"/>
          </w:tcPr>
          <w:p w14:paraId="0177B07A" w14:textId="50FEA7B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60</w:t>
            </w:r>
          </w:p>
        </w:tc>
        <w:tc>
          <w:tcPr>
            <w:tcW w:w="843" w:type="dxa"/>
            <w:vAlign w:val="center"/>
          </w:tcPr>
          <w:p w14:paraId="67B9E101" w14:textId="6700FFE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688E3914" w14:textId="77777777" w:rsidTr="0099618F">
        <w:tc>
          <w:tcPr>
            <w:tcW w:w="830" w:type="dxa"/>
            <w:vAlign w:val="center"/>
          </w:tcPr>
          <w:p w14:paraId="5D8D811A"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89E9BD6" w14:textId="35A49C62" w:rsidR="0099618F" w:rsidRPr="0082787F" w:rsidRDefault="0099618F" w:rsidP="008557D9">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rPr>
              <w:t xml:space="preserve">Nước rửa </w:t>
            </w:r>
            <w:r w:rsidR="008557D9" w:rsidRPr="0082787F">
              <w:rPr>
                <w:rFonts w:ascii="Times New Roman" w:hAnsi="Times New Roman" w:cs="Times New Roman"/>
                <w:sz w:val="24"/>
                <w:szCs w:val="24"/>
                <w:lang w:val="en-US"/>
              </w:rPr>
              <w:t>kiềm</w:t>
            </w:r>
          </w:p>
        </w:tc>
        <w:tc>
          <w:tcPr>
            <w:tcW w:w="4729" w:type="dxa"/>
            <w:vAlign w:val="center"/>
          </w:tcPr>
          <w:p w14:paraId="17CD2EF8" w14:textId="7C2575C5"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-Dung dịch rửa cho máy sinh hóa.</w:t>
            </w:r>
            <w:r w:rsidRPr="0082787F">
              <w:rPr>
                <w:rFonts w:ascii="Times New Roman" w:hAnsi="Times New Roman" w:cs="Times New Roman"/>
                <w:sz w:val="24"/>
                <w:szCs w:val="24"/>
              </w:rPr>
              <w:br/>
              <w:t>-Thành phần: có chứa Natri hydroxide (NaOH) 2 mol/l.</w:t>
            </w:r>
          </w:p>
        </w:tc>
        <w:tc>
          <w:tcPr>
            <w:tcW w:w="1247" w:type="dxa"/>
            <w:vAlign w:val="center"/>
          </w:tcPr>
          <w:p w14:paraId="358FABD9" w14:textId="0B6773B7" w:rsidR="0099618F" w:rsidRPr="0082787F" w:rsidRDefault="0099618F" w:rsidP="0099618F">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lang w:val="en-US"/>
              </w:rPr>
              <w:t>4.000</w:t>
            </w:r>
          </w:p>
        </w:tc>
        <w:tc>
          <w:tcPr>
            <w:tcW w:w="843" w:type="dxa"/>
            <w:vAlign w:val="center"/>
          </w:tcPr>
          <w:p w14:paraId="63C06FCF" w14:textId="6F8E725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3D0CE277" w14:textId="77777777" w:rsidTr="0099618F">
        <w:tc>
          <w:tcPr>
            <w:tcW w:w="830" w:type="dxa"/>
            <w:vAlign w:val="center"/>
          </w:tcPr>
          <w:p w14:paraId="6FBB6D85"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4657D68" w14:textId="350D865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Xét nghiệm Định lượng C-reactive protein</w:t>
            </w:r>
          </w:p>
        </w:tc>
        <w:tc>
          <w:tcPr>
            <w:tcW w:w="4729" w:type="dxa"/>
            <w:vAlign w:val="center"/>
          </w:tcPr>
          <w:p w14:paraId="4488BC73" w14:textId="746E2DB7"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Dùng để định lượng CRP trong huyết thanh người, huyết tương người.</w:t>
            </w:r>
            <w:r w:rsidRPr="0082787F">
              <w:rPr>
                <w:rFonts w:ascii="Times New Roman" w:hAnsi="Times New Roman" w:cs="Times New Roman"/>
                <w:sz w:val="24"/>
                <w:szCs w:val="24"/>
              </w:rPr>
              <w:br/>
              <w:t xml:space="preserve">- Thành phần: </w:t>
            </w:r>
            <w:r w:rsidRPr="0082787F">
              <w:rPr>
                <w:rFonts w:ascii="Times New Roman" w:hAnsi="Times New Roman" w:cs="Times New Roman"/>
                <w:sz w:val="24"/>
                <w:szCs w:val="24"/>
              </w:rPr>
              <w:br/>
              <w:t>[BUF] CRP buffer (R1)</w:t>
            </w:r>
            <w:r w:rsidRPr="0082787F">
              <w:rPr>
                <w:rFonts w:ascii="Times New Roman" w:hAnsi="Times New Roman" w:cs="Times New Roman"/>
                <w:sz w:val="24"/>
                <w:szCs w:val="24"/>
              </w:rPr>
              <w:br/>
              <w:t xml:space="preserve">Good’s buffer     (pH 7.5)       20 mmol/l </w:t>
            </w:r>
            <w:r w:rsidRPr="0082787F">
              <w:rPr>
                <w:rFonts w:ascii="Times New Roman" w:hAnsi="Times New Roman" w:cs="Times New Roman"/>
                <w:sz w:val="24"/>
                <w:szCs w:val="24"/>
              </w:rPr>
              <w:br/>
              <w:t>Stabilizers</w:t>
            </w:r>
            <w:r w:rsidRPr="0082787F">
              <w:rPr>
                <w:rFonts w:ascii="Times New Roman" w:hAnsi="Times New Roman" w:cs="Times New Roman"/>
                <w:sz w:val="24"/>
                <w:szCs w:val="24"/>
              </w:rPr>
              <w:br/>
              <w:t>[AS] CRP Antiserum (R2)</w:t>
            </w:r>
            <w:r w:rsidRPr="0082787F">
              <w:rPr>
                <w:rFonts w:ascii="Times New Roman" w:hAnsi="Times New Roman" w:cs="Times New Roman"/>
                <w:sz w:val="24"/>
                <w:szCs w:val="24"/>
              </w:rPr>
              <w:br/>
              <w:t>Anti-human CRP antibody (goat) 1.0 mg/ml</w:t>
            </w:r>
            <w:r w:rsidRPr="0082787F">
              <w:rPr>
                <w:rFonts w:ascii="Times New Roman" w:hAnsi="Times New Roman" w:cs="Times New Roman"/>
                <w:sz w:val="24"/>
                <w:szCs w:val="24"/>
              </w:rPr>
              <w:br/>
              <w:t>Stabilizers</w:t>
            </w:r>
            <w:r w:rsidRPr="0082787F">
              <w:rPr>
                <w:rFonts w:ascii="Times New Roman" w:hAnsi="Times New Roman" w:cs="Times New Roman"/>
                <w:sz w:val="24"/>
                <w:szCs w:val="24"/>
              </w:rPr>
              <w:br/>
              <w:t xml:space="preserve">- Khoảng tuyến tính:  </w:t>
            </w:r>
            <w:r w:rsidRPr="0082787F">
              <w:rPr>
                <w:rFonts w:ascii="Times New Roman" w:hAnsi="Times New Roman" w:cs="Times New Roman"/>
                <w:sz w:val="24"/>
                <w:szCs w:val="24"/>
              </w:rPr>
              <w:br/>
              <w:t xml:space="preserve">    + Hiệu chuẩn đa điểm: Lên đến 150 mg/l</w:t>
            </w:r>
            <w:r w:rsidRPr="0082787F">
              <w:rPr>
                <w:rFonts w:ascii="Times New Roman" w:hAnsi="Times New Roman" w:cs="Times New Roman"/>
                <w:sz w:val="24"/>
                <w:szCs w:val="24"/>
              </w:rPr>
              <w:br/>
              <w:t xml:space="preserve">    + Hiệu chuẩn 1 điểm: Lên dến 250 mg/l</w:t>
            </w:r>
            <w:r w:rsidRPr="0082787F">
              <w:rPr>
                <w:rFonts w:ascii="Times New Roman" w:hAnsi="Times New Roman" w:cs="Times New Roman"/>
                <w:sz w:val="24"/>
                <w:szCs w:val="24"/>
              </w:rPr>
              <w:br/>
              <w:t>- Độ chính xác: CV (%) (của độ tái lặp): ≤ 10.6</w:t>
            </w:r>
          </w:p>
        </w:tc>
        <w:tc>
          <w:tcPr>
            <w:tcW w:w="1247" w:type="dxa"/>
            <w:vAlign w:val="center"/>
          </w:tcPr>
          <w:p w14:paraId="4CB24E0F" w14:textId="10340305" w:rsidR="0099618F" w:rsidRPr="0082787F" w:rsidRDefault="0099618F" w:rsidP="0099618F">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lang w:val="en-US"/>
              </w:rPr>
              <w:t>100</w:t>
            </w:r>
          </w:p>
        </w:tc>
        <w:tc>
          <w:tcPr>
            <w:tcW w:w="843" w:type="dxa"/>
            <w:vAlign w:val="center"/>
          </w:tcPr>
          <w:p w14:paraId="6F697DD2" w14:textId="3FBC900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2DD845B0" w14:textId="77777777" w:rsidTr="0099618F">
        <w:tc>
          <w:tcPr>
            <w:tcW w:w="830" w:type="dxa"/>
            <w:vAlign w:val="center"/>
          </w:tcPr>
          <w:p w14:paraId="67CF2F8E"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26056BF" w14:textId="7EBA1F85" w:rsidR="0099618F" w:rsidRPr="0082787F" w:rsidRDefault="0099618F" w:rsidP="00B92E3B">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 xml:space="preserve">Chất chuẩn CRP </w:t>
            </w:r>
          </w:p>
        </w:tc>
        <w:tc>
          <w:tcPr>
            <w:tcW w:w="4729" w:type="dxa"/>
            <w:vAlign w:val="center"/>
          </w:tcPr>
          <w:p w14:paraId="14EC900B" w14:textId="2112DF56"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Dùng để chuẩn các xét nghiệm CRP làm theo Phương pháp miễn dịch trên máy phân tích sinh hóa.</w:t>
            </w:r>
            <w:r w:rsidRPr="0082787F">
              <w:rPr>
                <w:rFonts w:ascii="Times New Roman" w:hAnsi="Times New Roman" w:cs="Times New Roman"/>
                <w:sz w:val="24"/>
                <w:szCs w:val="24"/>
              </w:rPr>
              <w:br/>
              <w:t>- Thành phần: có nguồn gốc từ huyết thanh người</w:t>
            </w:r>
          </w:p>
        </w:tc>
        <w:tc>
          <w:tcPr>
            <w:tcW w:w="1247" w:type="dxa"/>
            <w:vAlign w:val="center"/>
          </w:tcPr>
          <w:p w14:paraId="525EA161" w14:textId="4A78D42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8</w:t>
            </w:r>
          </w:p>
        </w:tc>
        <w:tc>
          <w:tcPr>
            <w:tcW w:w="843" w:type="dxa"/>
            <w:vAlign w:val="center"/>
          </w:tcPr>
          <w:p w14:paraId="1361E699" w14:textId="1471844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6AD71F00" w14:textId="77777777" w:rsidTr="0099618F">
        <w:tc>
          <w:tcPr>
            <w:tcW w:w="830" w:type="dxa"/>
            <w:vAlign w:val="center"/>
          </w:tcPr>
          <w:p w14:paraId="41FE5EA4"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6818601" w14:textId="2E0486F5" w:rsidR="0099618F" w:rsidRPr="0082787F" w:rsidRDefault="0099618F" w:rsidP="00B92E3B">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 xml:space="preserve">Chất kiểm chuẩn CRP </w:t>
            </w:r>
          </w:p>
        </w:tc>
        <w:tc>
          <w:tcPr>
            <w:tcW w:w="4729" w:type="dxa"/>
            <w:vAlign w:val="center"/>
          </w:tcPr>
          <w:p w14:paraId="41FEB8B1" w14:textId="511DEDA3" w:rsidR="0099618F" w:rsidRPr="0082787F" w:rsidRDefault="0099618F" w:rsidP="00394E89">
            <w:pPr>
              <w:spacing w:before="20" w:after="20"/>
              <w:rPr>
                <w:rFonts w:ascii="Times New Roman" w:hAnsi="Times New Roman" w:cs="Times New Roman"/>
                <w:sz w:val="24"/>
                <w:szCs w:val="24"/>
              </w:rPr>
            </w:pPr>
            <w:r w:rsidRPr="0082787F">
              <w:rPr>
                <w:rFonts w:ascii="Times New Roman" w:hAnsi="Times New Roman" w:cs="Times New Roman"/>
                <w:sz w:val="24"/>
                <w:szCs w:val="24"/>
              </w:rPr>
              <w:t>- Hóa chất chuẩn gồm 2 mức (</w:t>
            </w:r>
            <w:r w:rsidR="005727E4" w:rsidRPr="0082787F">
              <w:rPr>
                <w:rFonts w:ascii="Times New Roman" w:hAnsi="Times New Roman" w:cs="Times New Roman"/>
                <w:sz w:val="24"/>
                <w:szCs w:val="24"/>
                <w:lang w:val="en-US"/>
              </w:rPr>
              <w:t>Mức 1 và Mức 2</w:t>
            </w:r>
            <w:r w:rsidRPr="0082787F">
              <w:rPr>
                <w:rFonts w:ascii="Times New Roman" w:hAnsi="Times New Roman" w:cs="Times New Roman"/>
                <w:sz w:val="24"/>
                <w:szCs w:val="24"/>
              </w:rPr>
              <w:t>), được sử dụng để kiểm soát độ chính xác và độ lặp lại cho các xét nghiệm sinh hóa.</w:t>
            </w:r>
            <w:r w:rsidRPr="0082787F">
              <w:rPr>
                <w:rFonts w:ascii="Times New Roman" w:hAnsi="Times New Roman" w:cs="Times New Roman"/>
                <w:sz w:val="24"/>
                <w:szCs w:val="24"/>
              </w:rPr>
              <w:br/>
            </w:r>
            <w:r w:rsidR="00394E89" w:rsidRPr="0082787F">
              <w:rPr>
                <w:rFonts w:ascii="Times New Roman" w:hAnsi="Times New Roman" w:cs="Times New Roman"/>
                <w:sz w:val="24"/>
                <w:szCs w:val="24"/>
                <w:lang w:val="en-US"/>
              </w:rPr>
              <w:t xml:space="preserve">- </w:t>
            </w:r>
            <w:r w:rsidRPr="0082787F">
              <w:rPr>
                <w:rFonts w:ascii="Times New Roman" w:hAnsi="Times New Roman" w:cs="Times New Roman"/>
                <w:sz w:val="24"/>
                <w:szCs w:val="24"/>
              </w:rPr>
              <w:t xml:space="preserve">Thành Phần: Có nguồn gốc từ huyết thanh </w:t>
            </w:r>
            <w:r w:rsidRPr="0082787F">
              <w:rPr>
                <w:rFonts w:ascii="Times New Roman" w:hAnsi="Times New Roman" w:cs="Times New Roman"/>
                <w:sz w:val="24"/>
                <w:szCs w:val="24"/>
              </w:rPr>
              <w:lastRenderedPageBreak/>
              <w:t>người, có nhiều protein điển hỉnh.</w:t>
            </w:r>
          </w:p>
        </w:tc>
        <w:tc>
          <w:tcPr>
            <w:tcW w:w="1247" w:type="dxa"/>
            <w:vAlign w:val="center"/>
          </w:tcPr>
          <w:p w14:paraId="64004074" w14:textId="18702C7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lastRenderedPageBreak/>
              <w:t>48</w:t>
            </w:r>
          </w:p>
        </w:tc>
        <w:tc>
          <w:tcPr>
            <w:tcW w:w="843" w:type="dxa"/>
            <w:vAlign w:val="center"/>
          </w:tcPr>
          <w:p w14:paraId="78B5A064" w14:textId="3AF78DF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2134EF8C" w14:textId="77777777" w:rsidTr="0099618F">
        <w:tc>
          <w:tcPr>
            <w:tcW w:w="830" w:type="dxa"/>
            <w:vAlign w:val="center"/>
          </w:tcPr>
          <w:p w14:paraId="78F8EDFD"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0CF09EF" w14:textId="797847A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Cóng đo phản ứng sinh hóa</w:t>
            </w:r>
          </w:p>
        </w:tc>
        <w:tc>
          <w:tcPr>
            <w:tcW w:w="4729" w:type="dxa"/>
            <w:vAlign w:val="center"/>
          </w:tcPr>
          <w:p w14:paraId="21BCD597" w14:textId="58B0A16A"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Cóng đo phản ứng</w:t>
            </w:r>
          </w:p>
        </w:tc>
        <w:tc>
          <w:tcPr>
            <w:tcW w:w="1247" w:type="dxa"/>
            <w:vAlign w:val="center"/>
          </w:tcPr>
          <w:p w14:paraId="645ACB6F" w14:textId="2266CFF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200</w:t>
            </w:r>
          </w:p>
        </w:tc>
        <w:tc>
          <w:tcPr>
            <w:tcW w:w="843" w:type="dxa"/>
            <w:vAlign w:val="center"/>
          </w:tcPr>
          <w:p w14:paraId="0A3B54E8" w14:textId="21997DD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Cái</w:t>
            </w:r>
          </w:p>
        </w:tc>
      </w:tr>
      <w:tr w:rsidR="009F45CA" w:rsidRPr="0082787F" w14:paraId="512BACFA" w14:textId="77777777" w:rsidTr="0099618F">
        <w:tc>
          <w:tcPr>
            <w:tcW w:w="830" w:type="dxa"/>
            <w:vAlign w:val="center"/>
          </w:tcPr>
          <w:p w14:paraId="04A53BC0"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1F1D7F7" w14:textId="6470554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Giếng phản ứng dùng cho máy xét nghiệm sinh hóa</w:t>
            </w:r>
          </w:p>
        </w:tc>
        <w:tc>
          <w:tcPr>
            <w:tcW w:w="4729" w:type="dxa"/>
            <w:vAlign w:val="center"/>
          </w:tcPr>
          <w:p w14:paraId="45F706CE" w14:textId="47BC1096"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Cuvet nhiều lớp xử lý trên 12 ô, được sử dụng để kiểm tra chất lượng và phân tích trắc quang các chất khác nhau.</w:t>
            </w:r>
            <w:r w:rsidRPr="0082787F">
              <w:rPr>
                <w:rFonts w:ascii="Times New Roman" w:hAnsi="Times New Roman" w:cs="Times New Roman"/>
                <w:sz w:val="24"/>
                <w:szCs w:val="24"/>
              </w:rPr>
              <w:br/>
              <w:t>Tổng thể tích tế bào: 0,4 ml</w:t>
            </w:r>
            <w:r w:rsidRPr="0082787F">
              <w:rPr>
                <w:rFonts w:ascii="Times New Roman" w:hAnsi="Times New Roman" w:cs="Times New Roman"/>
                <w:sz w:val="24"/>
                <w:szCs w:val="24"/>
              </w:rPr>
              <w:br/>
              <w:t>Thể tích làm việc: 0,1 ml</w:t>
            </w:r>
          </w:p>
        </w:tc>
        <w:tc>
          <w:tcPr>
            <w:tcW w:w="1247" w:type="dxa"/>
            <w:vAlign w:val="center"/>
          </w:tcPr>
          <w:p w14:paraId="30CCF224" w14:textId="141BABA6" w:rsidR="0099618F" w:rsidRPr="0082787F" w:rsidRDefault="0099618F" w:rsidP="0099618F">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lang w:val="en-US"/>
              </w:rPr>
              <w:t>2</w:t>
            </w:r>
          </w:p>
        </w:tc>
        <w:tc>
          <w:tcPr>
            <w:tcW w:w="843" w:type="dxa"/>
            <w:vAlign w:val="center"/>
          </w:tcPr>
          <w:p w14:paraId="417218BC" w14:textId="46CCDBD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Gói</w:t>
            </w:r>
          </w:p>
        </w:tc>
      </w:tr>
      <w:tr w:rsidR="009F45CA" w:rsidRPr="0082787F" w14:paraId="1EDCE7CB" w14:textId="77777777" w:rsidTr="0099618F">
        <w:tc>
          <w:tcPr>
            <w:tcW w:w="830" w:type="dxa"/>
            <w:vAlign w:val="center"/>
          </w:tcPr>
          <w:p w14:paraId="363434AE"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BD5CB0F" w14:textId="5277A4A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Dung dịch rửa cóng đo cho máy sinh hóa bán tự động</w:t>
            </w:r>
          </w:p>
        </w:tc>
        <w:tc>
          <w:tcPr>
            <w:tcW w:w="4729" w:type="dxa"/>
            <w:vAlign w:val="center"/>
          </w:tcPr>
          <w:p w14:paraId="23DBBBBE" w14:textId="76512E24"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Dung dịch rửa chứa Natri hydroxyd  Triton X-100</w:t>
            </w:r>
          </w:p>
        </w:tc>
        <w:tc>
          <w:tcPr>
            <w:tcW w:w="1247" w:type="dxa"/>
            <w:vAlign w:val="center"/>
          </w:tcPr>
          <w:p w14:paraId="3FBE31D4" w14:textId="03BB0546" w:rsidR="0099618F" w:rsidRPr="0082787F" w:rsidRDefault="0099618F" w:rsidP="0099618F">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lang w:val="en-US"/>
              </w:rPr>
              <w:t>100</w:t>
            </w:r>
          </w:p>
        </w:tc>
        <w:tc>
          <w:tcPr>
            <w:tcW w:w="843" w:type="dxa"/>
            <w:vAlign w:val="center"/>
          </w:tcPr>
          <w:p w14:paraId="7E8A68A1" w14:textId="48B0573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726B5409" w14:textId="77777777" w:rsidTr="0099618F">
        <w:tc>
          <w:tcPr>
            <w:tcW w:w="830" w:type="dxa"/>
            <w:vAlign w:val="center"/>
          </w:tcPr>
          <w:p w14:paraId="1FD7D2A9"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5B967E0" w14:textId="4869631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Ống máu lắng</w:t>
            </w:r>
          </w:p>
        </w:tc>
        <w:tc>
          <w:tcPr>
            <w:tcW w:w="4729" w:type="dxa"/>
            <w:vAlign w:val="center"/>
          </w:tcPr>
          <w:p w14:paraId="24D2C4FC" w14:textId="23640507" w:rsidR="0099618F" w:rsidRPr="0082787F" w:rsidRDefault="0099618F" w:rsidP="00B92E3B">
            <w:pPr>
              <w:spacing w:before="20" w:after="20"/>
              <w:rPr>
                <w:rFonts w:ascii="Times New Roman" w:hAnsi="Times New Roman" w:cs="Times New Roman"/>
                <w:sz w:val="24"/>
                <w:szCs w:val="24"/>
              </w:rPr>
            </w:pPr>
            <w:r w:rsidRPr="0082787F">
              <w:rPr>
                <w:rFonts w:ascii="Times New Roman" w:hAnsi="Times New Roman" w:cs="Times New Roman"/>
                <w:sz w:val="24"/>
                <w:szCs w:val="24"/>
              </w:rPr>
              <w:t>Ống thủy tinh chân không 8x120 mm chứa 0.32 mL chất chống đông Natri citrate (3.2%)</w:t>
            </w:r>
            <w:r w:rsidR="0099266F" w:rsidRPr="0082787F">
              <w:rPr>
                <w:rFonts w:ascii="Times New Roman" w:hAnsi="Times New Roman" w:cs="Times New Roman"/>
                <w:sz w:val="24"/>
                <w:szCs w:val="24"/>
                <w:lang w:val="en-US"/>
              </w:rPr>
              <w:t xml:space="preserve">. </w:t>
            </w:r>
            <w:r w:rsidRPr="0082787F">
              <w:rPr>
                <w:rFonts w:ascii="Times New Roman" w:hAnsi="Times New Roman" w:cs="Times New Roman"/>
                <w:sz w:val="24"/>
                <w:szCs w:val="24"/>
              </w:rPr>
              <w:t>Thể tích mẫu 1.28mL</w:t>
            </w:r>
            <w:r w:rsidRPr="0082787F">
              <w:rPr>
                <w:rFonts w:ascii="Times New Roman" w:hAnsi="Times New Roman" w:cs="Times New Roman"/>
                <w:sz w:val="24"/>
                <w:szCs w:val="24"/>
              </w:rPr>
              <w:br/>
              <w:t xml:space="preserve">Nắp cao su </w:t>
            </w:r>
          </w:p>
        </w:tc>
        <w:tc>
          <w:tcPr>
            <w:tcW w:w="1247" w:type="dxa"/>
            <w:vAlign w:val="center"/>
          </w:tcPr>
          <w:p w14:paraId="44DBAB66" w14:textId="38C5FB5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lang w:val="en-US"/>
              </w:rPr>
              <w:t>2.000</w:t>
            </w:r>
          </w:p>
        </w:tc>
        <w:tc>
          <w:tcPr>
            <w:tcW w:w="843" w:type="dxa"/>
            <w:vAlign w:val="center"/>
          </w:tcPr>
          <w:p w14:paraId="3A4B3635" w14:textId="4586480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Cái</w:t>
            </w:r>
          </w:p>
        </w:tc>
      </w:tr>
      <w:tr w:rsidR="009F45CA" w:rsidRPr="0082787F" w14:paraId="22939638" w14:textId="77777777" w:rsidTr="0099618F">
        <w:tc>
          <w:tcPr>
            <w:tcW w:w="830" w:type="dxa"/>
            <w:vAlign w:val="center"/>
          </w:tcPr>
          <w:p w14:paraId="4405B78E" w14:textId="083EC622" w:rsidR="0099618F" w:rsidRPr="0082787F" w:rsidRDefault="0099618F" w:rsidP="0099618F">
            <w:pPr>
              <w:spacing w:before="20" w:after="20"/>
              <w:ind w:right="-114"/>
              <w:jc w:val="center"/>
              <w:rPr>
                <w:rFonts w:ascii="Times New Roman" w:hAnsi="Times New Roman" w:cs="Times New Roman"/>
                <w:b/>
                <w:bCs/>
                <w:sz w:val="24"/>
                <w:szCs w:val="24"/>
                <w:lang w:val="en-US"/>
              </w:rPr>
            </w:pPr>
            <w:r w:rsidRPr="0082787F">
              <w:rPr>
                <w:rFonts w:ascii="Times New Roman" w:hAnsi="Times New Roman" w:cs="Times New Roman"/>
                <w:b/>
                <w:bCs/>
                <w:sz w:val="24"/>
                <w:szCs w:val="24"/>
                <w:lang w:val="en-US"/>
              </w:rPr>
              <w:t>V</w:t>
            </w:r>
          </w:p>
        </w:tc>
        <w:tc>
          <w:tcPr>
            <w:tcW w:w="2142" w:type="dxa"/>
            <w:vAlign w:val="center"/>
          </w:tcPr>
          <w:p w14:paraId="2A5FA7E4" w14:textId="7F800BFF"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b/>
                <w:bCs/>
                <w:sz w:val="24"/>
                <w:szCs w:val="24"/>
              </w:rPr>
              <w:t>Hóa chất, vật tư sử dụng cho máy sinh hóa, điện giải SK 500 - Hãng sản xuất Tokyo Boeki Medisys</w:t>
            </w:r>
          </w:p>
        </w:tc>
        <w:tc>
          <w:tcPr>
            <w:tcW w:w="4729" w:type="dxa"/>
            <w:vAlign w:val="center"/>
          </w:tcPr>
          <w:p w14:paraId="32B89F7C" w14:textId="749A050B" w:rsidR="0099618F" w:rsidRPr="0082787F" w:rsidRDefault="0099618F" w:rsidP="0099618F">
            <w:pPr>
              <w:spacing w:before="20" w:after="20"/>
              <w:rPr>
                <w:rFonts w:ascii="Times New Roman" w:hAnsi="Times New Roman" w:cs="Times New Roman"/>
                <w:b/>
                <w:bCs/>
                <w:sz w:val="24"/>
                <w:szCs w:val="24"/>
              </w:rPr>
            </w:pPr>
          </w:p>
        </w:tc>
        <w:tc>
          <w:tcPr>
            <w:tcW w:w="1247" w:type="dxa"/>
            <w:vAlign w:val="center"/>
          </w:tcPr>
          <w:p w14:paraId="6FCB20BA" w14:textId="77777777" w:rsidR="0099618F" w:rsidRPr="0082787F" w:rsidRDefault="0099618F" w:rsidP="0099618F">
            <w:pPr>
              <w:spacing w:before="20" w:after="20"/>
              <w:jc w:val="center"/>
              <w:rPr>
                <w:rFonts w:ascii="Times New Roman" w:hAnsi="Times New Roman" w:cs="Times New Roman"/>
                <w:b/>
                <w:bCs/>
                <w:sz w:val="24"/>
                <w:szCs w:val="24"/>
              </w:rPr>
            </w:pPr>
          </w:p>
        </w:tc>
        <w:tc>
          <w:tcPr>
            <w:tcW w:w="843" w:type="dxa"/>
            <w:vAlign w:val="center"/>
          </w:tcPr>
          <w:p w14:paraId="5EB360C0" w14:textId="53C07F11" w:rsidR="0099618F" w:rsidRPr="0082787F" w:rsidRDefault="0099618F" w:rsidP="0099618F">
            <w:pPr>
              <w:spacing w:before="20" w:after="20"/>
              <w:jc w:val="center"/>
              <w:rPr>
                <w:rFonts w:ascii="Times New Roman" w:hAnsi="Times New Roman" w:cs="Times New Roman"/>
                <w:b/>
                <w:bCs/>
                <w:sz w:val="24"/>
                <w:szCs w:val="24"/>
              </w:rPr>
            </w:pPr>
          </w:p>
        </w:tc>
      </w:tr>
      <w:tr w:rsidR="009F45CA" w:rsidRPr="0082787F" w14:paraId="27AA8DFF" w14:textId="77777777" w:rsidTr="0099618F">
        <w:tc>
          <w:tcPr>
            <w:tcW w:w="830" w:type="dxa"/>
            <w:vAlign w:val="center"/>
          </w:tcPr>
          <w:p w14:paraId="33D2DCA4"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B673C92" w14:textId="546B63F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nồng độ Uric Acid trong máu</w:t>
            </w:r>
          </w:p>
        </w:tc>
        <w:tc>
          <w:tcPr>
            <w:tcW w:w="4729" w:type="dxa"/>
            <w:vAlign w:val="center"/>
          </w:tcPr>
          <w:p w14:paraId="028B8156" w14:textId="18646B89" w:rsidR="0099618F" w:rsidRPr="0082787F" w:rsidRDefault="0099618F" w:rsidP="00250E69">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w:t>
            </w:r>
            <w:r w:rsidRPr="0082787F">
              <w:rPr>
                <w:rFonts w:ascii="Times New Roman" w:hAnsi="Times New Roman" w:cs="Times New Roman"/>
                <w:sz w:val="24"/>
                <w:szCs w:val="24"/>
              </w:rPr>
              <w:br/>
              <w:t>R1:</w:t>
            </w:r>
            <w:r w:rsidRPr="0082787F">
              <w:rPr>
                <w:rFonts w:ascii="Times New Roman" w:hAnsi="Times New Roman" w:cs="Times New Roman"/>
                <w:sz w:val="24"/>
                <w:szCs w:val="24"/>
              </w:rPr>
              <w:br/>
              <w:t>Phosphate Buffer pH 7,0  50mmol/L</w:t>
            </w:r>
            <w:r w:rsidRPr="0082787F">
              <w:rPr>
                <w:rFonts w:ascii="Times New Roman" w:hAnsi="Times New Roman" w:cs="Times New Roman"/>
                <w:sz w:val="24"/>
                <w:szCs w:val="24"/>
              </w:rPr>
              <w:br/>
              <w:t>3,5,Dichlorhydroxybenzolsulfonic</w:t>
            </w:r>
            <w:r w:rsidRPr="0082787F">
              <w:rPr>
                <w:rFonts w:ascii="Times New Roman" w:hAnsi="Times New Roman" w:cs="Times New Roman"/>
                <w:sz w:val="24"/>
                <w:szCs w:val="24"/>
              </w:rPr>
              <w:br/>
              <w:t>acid DCHBS 6mmol/L</w:t>
            </w:r>
            <w:r w:rsidRPr="0082787F">
              <w:rPr>
                <w:rFonts w:ascii="Times New Roman" w:hAnsi="Times New Roman" w:cs="Times New Roman"/>
                <w:sz w:val="24"/>
                <w:szCs w:val="24"/>
              </w:rPr>
              <w:br/>
              <w:t>4-Aminoantipyrine 0,3 mmol/L</w:t>
            </w:r>
            <w:r w:rsidRPr="0082787F">
              <w:rPr>
                <w:rFonts w:ascii="Times New Roman" w:hAnsi="Times New Roman" w:cs="Times New Roman"/>
                <w:sz w:val="24"/>
                <w:szCs w:val="24"/>
              </w:rPr>
              <w:br/>
              <w:t>K4[Fe(CN)6] 7,8μmol/L</w:t>
            </w:r>
            <w:r w:rsidRPr="0082787F">
              <w:rPr>
                <w:rFonts w:ascii="Times New Roman" w:hAnsi="Times New Roman" w:cs="Times New Roman"/>
                <w:sz w:val="24"/>
                <w:szCs w:val="24"/>
              </w:rPr>
              <w:br/>
              <w:t>R2:</w:t>
            </w:r>
            <w:r w:rsidRPr="0082787F">
              <w:rPr>
                <w:rFonts w:ascii="Times New Roman" w:hAnsi="Times New Roman" w:cs="Times New Roman"/>
                <w:sz w:val="24"/>
                <w:szCs w:val="24"/>
              </w:rPr>
              <w:br/>
              <w:t>4-Aminoantipyrine: 1,9 mmol/L</w:t>
            </w:r>
            <w:r w:rsidRPr="0082787F">
              <w:rPr>
                <w:rFonts w:ascii="Times New Roman" w:hAnsi="Times New Roman" w:cs="Times New Roman"/>
                <w:sz w:val="24"/>
                <w:szCs w:val="24"/>
              </w:rPr>
              <w:br/>
              <w:t>Glycerol: 16%</w:t>
            </w:r>
            <w:r w:rsidRPr="0082787F">
              <w:rPr>
                <w:rFonts w:ascii="Times New Roman" w:hAnsi="Times New Roman" w:cs="Times New Roman"/>
                <w:sz w:val="24"/>
                <w:szCs w:val="24"/>
              </w:rPr>
              <w:br/>
              <w:t>Peroxidase POD: &gt;10 kU/L</w:t>
            </w:r>
            <w:r w:rsidRPr="0082787F">
              <w:rPr>
                <w:rFonts w:ascii="Times New Roman" w:hAnsi="Times New Roman" w:cs="Times New Roman"/>
                <w:sz w:val="24"/>
                <w:szCs w:val="24"/>
              </w:rPr>
              <w:br/>
              <w:t>Uricase: &gt;1 kU/L</w:t>
            </w:r>
          </w:p>
        </w:tc>
        <w:tc>
          <w:tcPr>
            <w:tcW w:w="1247" w:type="dxa"/>
            <w:vAlign w:val="center"/>
          </w:tcPr>
          <w:p w14:paraId="3CED80FB" w14:textId="35A2174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912</w:t>
            </w:r>
          </w:p>
        </w:tc>
        <w:tc>
          <w:tcPr>
            <w:tcW w:w="843" w:type="dxa"/>
            <w:vAlign w:val="center"/>
          </w:tcPr>
          <w:p w14:paraId="7E79F4A0" w14:textId="0581238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5215CBA4" w14:textId="77777777" w:rsidTr="0099618F">
        <w:tc>
          <w:tcPr>
            <w:tcW w:w="830" w:type="dxa"/>
            <w:vAlign w:val="center"/>
          </w:tcPr>
          <w:p w14:paraId="56851F6C"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C1368FF" w14:textId="1F8A7D2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nồng độ Total Bilirubin trong máu</w:t>
            </w:r>
          </w:p>
        </w:tc>
        <w:tc>
          <w:tcPr>
            <w:tcW w:w="4729" w:type="dxa"/>
            <w:vAlign w:val="center"/>
          </w:tcPr>
          <w:p w14:paraId="1FAFD4A8" w14:textId="5F7E2FF9" w:rsidR="0099618F" w:rsidRPr="0082787F" w:rsidRDefault="0099618F" w:rsidP="00250E69">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w:t>
            </w:r>
            <w:r w:rsidRPr="0082787F">
              <w:rPr>
                <w:rFonts w:ascii="Times New Roman" w:hAnsi="Times New Roman" w:cs="Times New Roman"/>
                <w:sz w:val="24"/>
                <w:szCs w:val="24"/>
              </w:rPr>
              <w:br/>
              <w:t>R1:</w:t>
            </w:r>
            <w:r w:rsidRPr="0082787F">
              <w:rPr>
                <w:rFonts w:ascii="Times New Roman" w:hAnsi="Times New Roman" w:cs="Times New Roman"/>
                <w:sz w:val="24"/>
                <w:szCs w:val="24"/>
              </w:rPr>
              <w:br/>
              <w:t>Lithiumdodecylsulfate 44 mmol/L</w:t>
            </w:r>
            <w:r w:rsidRPr="0082787F">
              <w:rPr>
                <w:rFonts w:ascii="Times New Roman" w:hAnsi="Times New Roman" w:cs="Times New Roman"/>
                <w:sz w:val="24"/>
                <w:szCs w:val="24"/>
              </w:rPr>
              <w:br/>
              <w:t>EDTA 6,4 mmol/L</w:t>
            </w:r>
            <w:r w:rsidRPr="0082787F">
              <w:rPr>
                <w:rFonts w:ascii="Times New Roman" w:hAnsi="Times New Roman" w:cs="Times New Roman"/>
                <w:sz w:val="24"/>
                <w:szCs w:val="24"/>
              </w:rPr>
              <w:br/>
              <w:t>Coffeine 61 mmol/L</w:t>
            </w:r>
            <w:r w:rsidRPr="0082787F">
              <w:rPr>
                <w:rFonts w:ascii="Times New Roman" w:hAnsi="Times New Roman" w:cs="Times New Roman"/>
                <w:sz w:val="24"/>
                <w:szCs w:val="24"/>
              </w:rPr>
              <w:br/>
              <w:t>R2:</w:t>
            </w:r>
            <w:r w:rsidRPr="0082787F">
              <w:rPr>
                <w:rFonts w:ascii="Times New Roman" w:hAnsi="Times New Roman" w:cs="Times New Roman"/>
                <w:sz w:val="24"/>
                <w:szCs w:val="24"/>
              </w:rPr>
              <w:br/>
              <w:t>Lithiumdodecylsulfate 36 mmol/L</w:t>
            </w:r>
            <w:r w:rsidRPr="0082787F">
              <w:rPr>
                <w:rFonts w:ascii="Times New Roman" w:hAnsi="Times New Roman" w:cs="Times New Roman"/>
                <w:sz w:val="24"/>
                <w:szCs w:val="24"/>
              </w:rPr>
              <w:br/>
              <w:t>3,5,-Dichlorphenyldiazoniumsalt DC 0,9 mmol/L</w:t>
            </w:r>
            <w:r w:rsidRPr="0082787F">
              <w:rPr>
                <w:rFonts w:ascii="Times New Roman" w:hAnsi="Times New Roman" w:cs="Times New Roman"/>
                <w:sz w:val="24"/>
                <w:szCs w:val="24"/>
              </w:rPr>
              <w:br/>
              <w:t>Lithiumacetat 15 mmol/L</w:t>
            </w:r>
          </w:p>
        </w:tc>
        <w:tc>
          <w:tcPr>
            <w:tcW w:w="1247" w:type="dxa"/>
            <w:vAlign w:val="center"/>
          </w:tcPr>
          <w:p w14:paraId="377DF897" w14:textId="2663C8D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500</w:t>
            </w:r>
          </w:p>
        </w:tc>
        <w:tc>
          <w:tcPr>
            <w:tcW w:w="843" w:type="dxa"/>
            <w:vAlign w:val="center"/>
          </w:tcPr>
          <w:p w14:paraId="76B67E3C" w14:textId="7C48085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0D6766B9" w14:textId="77777777" w:rsidTr="0099618F">
        <w:tc>
          <w:tcPr>
            <w:tcW w:w="830" w:type="dxa"/>
            <w:vAlign w:val="center"/>
          </w:tcPr>
          <w:p w14:paraId="05DDFEE9"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088E7B8" w14:textId="7C7D5FE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nồng độ Creatinine  trong máu</w:t>
            </w:r>
          </w:p>
        </w:tc>
        <w:tc>
          <w:tcPr>
            <w:tcW w:w="4729" w:type="dxa"/>
            <w:vAlign w:val="center"/>
          </w:tcPr>
          <w:p w14:paraId="0F2E44BB" w14:textId="07034F0F" w:rsidR="0099618F" w:rsidRPr="0082787F" w:rsidRDefault="0099618F" w:rsidP="00250E69">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w:t>
            </w:r>
            <w:r w:rsidRPr="0082787F">
              <w:rPr>
                <w:rFonts w:ascii="Times New Roman" w:hAnsi="Times New Roman" w:cs="Times New Roman"/>
                <w:sz w:val="24"/>
                <w:szCs w:val="24"/>
              </w:rPr>
              <w:br/>
              <w:t>R1:</w:t>
            </w:r>
            <w:r w:rsidRPr="0082787F">
              <w:rPr>
                <w:rFonts w:ascii="Times New Roman" w:hAnsi="Times New Roman" w:cs="Times New Roman"/>
                <w:sz w:val="24"/>
                <w:szCs w:val="24"/>
              </w:rPr>
              <w:br/>
              <w:t>Sodium Hydroxide 160 mmol/L</w:t>
            </w:r>
            <w:r w:rsidRPr="0082787F">
              <w:rPr>
                <w:rFonts w:ascii="Times New Roman" w:hAnsi="Times New Roman" w:cs="Times New Roman"/>
                <w:sz w:val="24"/>
                <w:szCs w:val="24"/>
              </w:rPr>
              <w:br/>
              <w:t>Disodiumhydrogenphosphate 6,7 mmol/L</w:t>
            </w:r>
            <w:r w:rsidRPr="0082787F">
              <w:rPr>
                <w:rFonts w:ascii="Times New Roman" w:hAnsi="Times New Roman" w:cs="Times New Roman"/>
                <w:sz w:val="24"/>
                <w:szCs w:val="24"/>
              </w:rPr>
              <w:br/>
              <w:t>R2:</w:t>
            </w:r>
            <w:r w:rsidRPr="0082787F">
              <w:rPr>
                <w:rFonts w:ascii="Times New Roman" w:hAnsi="Times New Roman" w:cs="Times New Roman"/>
                <w:sz w:val="24"/>
                <w:szCs w:val="24"/>
              </w:rPr>
              <w:br/>
              <w:t>Picrid Acid 20 mmol/L</w:t>
            </w:r>
          </w:p>
        </w:tc>
        <w:tc>
          <w:tcPr>
            <w:tcW w:w="1247" w:type="dxa"/>
            <w:vAlign w:val="center"/>
          </w:tcPr>
          <w:p w14:paraId="7D0F66F6" w14:textId="5D1C0BC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6.900</w:t>
            </w:r>
          </w:p>
        </w:tc>
        <w:tc>
          <w:tcPr>
            <w:tcW w:w="843" w:type="dxa"/>
            <w:vAlign w:val="center"/>
          </w:tcPr>
          <w:p w14:paraId="52EDF1F0" w14:textId="2A48808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530FC235" w14:textId="77777777" w:rsidTr="0099618F">
        <w:tc>
          <w:tcPr>
            <w:tcW w:w="830" w:type="dxa"/>
            <w:vAlign w:val="center"/>
          </w:tcPr>
          <w:p w14:paraId="2A5AF8D9"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F09680E" w14:textId="1E92563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nồng độ Cholesterol trong máu</w:t>
            </w:r>
          </w:p>
        </w:tc>
        <w:tc>
          <w:tcPr>
            <w:tcW w:w="4729" w:type="dxa"/>
            <w:vAlign w:val="center"/>
          </w:tcPr>
          <w:p w14:paraId="26E9EF60" w14:textId="24FC9FA2" w:rsidR="0099618F" w:rsidRPr="0082787F" w:rsidRDefault="0099618F" w:rsidP="00250E69">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w:t>
            </w:r>
            <w:r w:rsidRPr="0082787F">
              <w:rPr>
                <w:rFonts w:ascii="Times New Roman" w:hAnsi="Times New Roman" w:cs="Times New Roman"/>
                <w:sz w:val="24"/>
                <w:szCs w:val="24"/>
              </w:rPr>
              <w:br/>
              <w:t>R1:</w:t>
            </w:r>
            <w:r w:rsidRPr="0082787F">
              <w:rPr>
                <w:rFonts w:ascii="Times New Roman" w:hAnsi="Times New Roman" w:cs="Times New Roman"/>
                <w:sz w:val="24"/>
                <w:szCs w:val="24"/>
              </w:rPr>
              <w:br/>
              <w:t>PIPES pH 6,9 40 mmol/L</w:t>
            </w:r>
            <w:r w:rsidRPr="0082787F">
              <w:rPr>
                <w:rFonts w:ascii="Times New Roman" w:hAnsi="Times New Roman" w:cs="Times New Roman"/>
                <w:sz w:val="24"/>
                <w:szCs w:val="24"/>
              </w:rPr>
              <w:br/>
              <w:t>Phenol 5,3 mmol/L</w:t>
            </w:r>
            <w:r w:rsidRPr="0082787F">
              <w:rPr>
                <w:rFonts w:ascii="Times New Roman" w:hAnsi="Times New Roman" w:cs="Times New Roman"/>
                <w:sz w:val="24"/>
                <w:szCs w:val="24"/>
              </w:rPr>
              <w:br/>
              <w:t>4-Aminoantipyrine 0,29 mmol/L</w:t>
            </w:r>
            <w:r w:rsidRPr="0082787F">
              <w:rPr>
                <w:rFonts w:ascii="Times New Roman" w:hAnsi="Times New Roman" w:cs="Times New Roman"/>
                <w:sz w:val="24"/>
                <w:szCs w:val="24"/>
              </w:rPr>
              <w:br/>
              <w:t>Lipoprotein Lipase LPL / CHE ≥ 0,5 kU/l</w:t>
            </w:r>
            <w:r w:rsidRPr="0082787F">
              <w:rPr>
                <w:rFonts w:ascii="Times New Roman" w:hAnsi="Times New Roman" w:cs="Times New Roman"/>
                <w:sz w:val="24"/>
                <w:szCs w:val="24"/>
              </w:rPr>
              <w:br/>
              <w:t>Cholesterinoxidase CHO ≥ 0,2 kU/l</w:t>
            </w:r>
            <w:r w:rsidRPr="0082787F">
              <w:rPr>
                <w:rFonts w:ascii="Times New Roman" w:hAnsi="Times New Roman" w:cs="Times New Roman"/>
                <w:sz w:val="24"/>
                <w:szCs w:val="24"/>
              </w:rPr>
              <w:br/>
              <w:t>Peroxidase POD ≥ 1,0 kU/l</w:t>
            </w:r>
          </w:p>
        </w:tc>
        <w:tc>
          <w:tcPr>
            <w:tcW w:w="1247" w:type="dxa"/>
            <w:vAlign w:val="center"/>
          </w:tcPr>
          <w:p w14:paraId="77910D50" w14:textId="17FDF72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3.600</w:t>
            </w:r>
          </w:p>
        </w:tc>
        <w:tc>
          <w:tcPr>
            <w:tcW w:w="843" w:type="dxa"/>
            <w:vAlign w:val="center"/>
          </w:tcPr>
          <w:p w14:paraId="12B8B54B" w14:textId="4672E39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4898CC26" w14:textId="77777777" w:rsidTr="0099618F">
        <w:tc>
          <w:tcPr>
            <w:tcW w:w="830" w:type="dxa"/>
            <w:vAlign w:val="center"/>
          </w:tcPr>
          <w:p w14:paraId="0FB3D54C"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10A73AB" w14:textId="03D84C4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nồng độ</w:t>
            </w:r>
            <w:r w:rsidR="000938B3" w:rsidRPr="0082787F">
              <w:rPr>
                <w:rFonts w:ascii="Times New Roman" w:hAnsi="Times New Roman" w:cs="Times New Roman"/>
                <w:sz w:val="24"/>
                <w:szCs w:val="24"/>
              </w:rPr>
              <w:t xml:space="preserve"> G- GT </w:t>
            </w:r>
            <w:r w:rsidRPr="0082787F">
              <w:rPr>
                <w:rFonts w:ascii="Times New Roman" w:hAnsi="Times New Roman" w:cs="Times New Roman"/>
                <w:sz w:val="24"/>
                <w:szCs w:val="24"/>
              </w:rPr>
              <w:t>trong máu</w:t>
            </w:r>
          </w:p>
        </w:tc>
        <w:tc>
          <w:tcPr>
            <w:tcW w:w="4729" w:type="dxa"/>
            <w:vAlign w:val="center"/>
          </w:tcPr>
          <w:p w14:paraId="09041D4C" w14:textId="7F2F89C8"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w:t>
            </w:r>
            <w:r w:rsidR="000938B3" w:rsidRPr="0082787F">
              <w:rPr>
                <w:rFonts w:ascii="Times New Roman" w:hAnsi="Times New Roman" w:cs="Times New Roman"/>
                <w:sz w:val="24"/>
                <w:szCs w:val="24"/>
              </w:rPr>
              <w:t>n</w:t>
            </w:r>
            <w:r w:rsidRPr="0082787F">
              <w:rPr>
                <w:rFonts w:ascii="Times New Roman" w:hAnsi="Times New Roman" w:cs="Times New Roman"/>
                <w:sz w:val="24"/>
                <w:szCs w:val="24"/>
              </w:rPr>
              <w:t>:</w:t>
            </w:r>
            <w:r w:rsidRPr="0082787F">
              <w:rPr>
                <w:rFonts w:ascii="Times New Roman" w:hAnsi="Times New Roman" w:cs="Times New Roman"/>
                <w:sz w:val="24"/>
                <w:szCs w:val="24"/>
              </w:rPr>
              <w:br/>
              <w:t>R1:</w:t>
            </w:r>
            <w:r w:rsidRPr="0082787F">
              <w:rPr>
                <w:rFonts w:ascii="Times New Roman" w:hAnsi="Times New Roman" w:cs="Times New Roman"/>
                <w:sz w:val="24"/>
                <w:szCs w:val="24"/>
              </w:rPr>
              <w:br/>
              <w:t>Tris 120 mmol/L</w:t>
            </w:r>
            <w:r w:rsidRPr="0082787F">
              <w:rPr>
                <w:rFonts w:ascii="Times New Roman" w:hAnsi="Times New Roman" w:cs="Times New Roman"/>
                <w:sz w:val="24"/>
                <w:szCs w:val="24"/>
              </w:rPr>
              <w:br/>
              <w:t>Glycylglycine 150 mmol/L</w:t>
            </w:r>
            <w:r w:rsidRPr="0082787F">
              <w:rPr>
                <w:rFonts w:ascii="Times New Roman" w:hAnsi="Times New Roman" w:cs="Times New Roman"/>
                <w:sz w:val="24"/>
                <w:szCs w:val="24"/>
              </w:rPr>
              <w:br/>
              <w:t>R2:</w:t>
            </w:r>
            <w:r w:rsidRPr="0082787F">
              <w:rPr>
                <w:rFonts w:ascii="Times New Roman" w:hAnsi="Times New Roman" w:cs="Times New Roman"/>
                <w:sz w:val="24"/>
                <w:szCs w:val="24"/>
              </w:rPr>
              <w:br/>
              <w:t>Pipes pH 5,1 180 mmol/L</w:t>
            </w:r>
            <w:r w:rsidRPr="0082787F">
              <w:rPr>
                <w:rFonts w:ascii="Times New Roman" w:hAnsi="Times New Roman" w:cs="Times New Roman"/>
                <w:sz w:val="24"/>
                <w:szCs w:val="24"/>
              </w:rPr>
              <w:br/>
              <w:t>L-Gamma-glutamyl-3-carboxy-4-</w:t>
            </w:r>
            <w:r w:rsidRPr="0082787F">
              <w:rPr>
                <w:rFonts w:ascii="Times New Roman" w:hAnsi="Times New Roman" w:cs="Times New Roman"/>
                <w:sz w:val="24"/>
                <w:szCs w:val="24"/>
              </w:rPr>
              <w:br/>
              <w:t>nitro-anilide</w:t>
            </w:r>
            <w:r w:rsidRPr="0082787F">
              <w:rPr>
                <w:rFonts w:ascii="Times New Roman" w:hAnsi="Times New Roman" w:cs="Times New Roman"/>
                <w:sz w:val="24"/>
                <w:szCs w:val="24"/>
              </w:rPr>
              <w:br/>
              <w:t>19 mmol/L</w:t>
            </w:r>
          </w:p>
        </w:tc>
        <w:tc>
          <w:tcPr>
            <w:tcW w:w="1247" w:type="dxa"/>
            <w:vAlign w:val="center"/>
          </w:tcPr>
          <w:p w14:paraId="7DE4AC99" w14:textId="04FEEBF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500</w:t>
            </w:r>
          </w:p>
        </w:tc>
        <w:tc>
          <w:tcPr>
            <w:tcW w:w="843" w:type="dxa"/>
            <w:vAlign w:val="center"/>
          </w:tcPr>
          <w:p w14:paraId="48BE5391" w14:textId="5289301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2CDA292A" w14:textId="77777777" w:rsidTr="0099618F">
        <w:tc>
          <w:tcPr>
            <w:tcW w:w="830" w:type="dxa"/>
            <w:vAlign w:val="center"/>
          </w:tcPr>
          <w:p w14:paraId="32AB3A6D"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DED403C" w14:textId="2762EBC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nồng độ ALT-GPT  trong máu</w:t>
            </w:r>
          </w:p>
        </w:tc>
        <w:tc>
          <w:tcPr>
            <w:tcW w:w="4729" w:type="dxa"/>
            <w:vAlign w:val="center"/>
          </w:tcPr>
          <w:p w14:paraId="41C6396E" w14:textId="09F26F58"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w:t>
            </w:r>
            <w:r w:rsidR="000938B3" w:rsidRPr="0082787F">
              <w:rPr>
                <w:rFonts w:ascii="Times New Roman" w:hAnsi="Times New Roman" w:cs="Times New Roman"/>
                <w:sz w:val="24"/>
                <w:szCs w:val="24"/>
              </w:rPr>
              <w:t>n</w:t>
            </w:r>
            <w:r w:rsidRPr="0082787F">
              <w:rPr>
                <w:rFonts w:ascii="Times New Roman" w:hAnsi="Times New Roman" w:cs="Times New Roman"/>
                <w:sz w:val="24"/>
                <w:szCs w:val="24"/>
              </w:rPr>
              <w:t>:</w:t>
            </w:r>
            <w:r w:rsidRPr="0082787F">
              <w:rPr>
                <w:rFonts w:ascii="Times New Roman" w:hAnsi="Times New Roman" w:cs="Times New Roman"/>
                <w:sz w:val="24"/>
                <w:szCs w:val="24"/>
              </w:rPr>
              <w:br/>
              <w:t>R1:</w:t>
            </w:r>
            <w:r w:rsidRPr="0082787F">
              <w:rPr>
                <w:rFonts w:ascii="Times New Roman" w:hAnsi="Times New Roman" w:cs="Times New Roman"/>
                <w:sz w:val="24"/>
                <w:szCs w:val="24"/>
              </w:rPr>
              <w:br/>
              <w:t>TRIS buffer pH 7,8 95 mmol/L</w:t>
            </w:r>
            <w:r w:rsidRPr="0082787F">
              <w:rPr>
                <w:rFonts w:ascii="Times New Roman" w:hAnsi="Times New Roman" w:cs="Times New Roman"/>
                <w:sz w:val="24"/>
                <w:szCs w:val="24"/>
              </w:rPr>
              <w:br/>
              <w:t>L-Alanine 600 mmol/L</w:t>
            </w:r>
            <w:r w:rsidRPr="0082787F">
              <w:rPr>
                <w:rFonts w:ascii="Times New Roman" w:hAnsi="Times New Roman" w:cs="Times New Roman"/>
                <w:sz w:val="24"/>
                <w:szCs w:val="24"/>
              </w:rPr>
              <w:br/>
              <w:t>EDTA 5,8 mmol/L</w:t>
            </w:r>
            <w:r w:rsidRPr="0082787F">
              <w:rPr>
                <w:rFonts w:ascii="Times New Roman" w:hAnsi="Times New Roman" w:cs="Times New Roman"/>
                <w:sz w:val="24"/>
                <w:szCs w:val="24"/>
              </w:rPr>
              <w:br/>
              <w:t>Lactate dehydrogenase LDH ≥ 1,5 kU/l</w:t>
            </w:r>
            <w:r w:rsidRPr="0082787F">
              <w:rPr>
                <w:rFonts w:ascii="Times New Roman" w:hAnsi="Times New Roman" w:cs="Times New Roman"/>
                <w:sz w:val="24"/>
                <w:szCs w:val="24"/>
              </w:rPr>
              <w:br/>
              <w:t>R2:</w:t>
            </w:r>
            <w:r w:rsidRPr="0082787F">
              <w:rPr>
                <w:rFonts w:ascii="Times New Roman" w:hAnsi="Times New Roman" w:cs="Times New Roman"/>
                <w:sz w:val="24"/>
                <w:szCs w:val="24"/>
              </w:rPr>
              <w:br/>
              <w:t>CAPS pH 9,6 85 mmol/L</w:t>
            </w:r>
            <w:r w:rsidRPr="0082787F">
              <w:rPr>
                <w:rFonts w:ascii="Times New Roman" w:hAnsi="Times New Roman" w:cs="Times New Roman"/>
                <w:sz w:val="24"/>
                <w:szCs w:val="24"/>
              </w:rPr>
              <w:br/>
              <w:t>2-oxoglutarate 113 mmol/L</w:t>
            </w:r>
            <w:r w:rsidRPr="0082787F">
              <w:rPr>
                <w:rFonts w:ascii="Times New Roman" w:hAnsi="Times New Roman" w:cs="Times New Roman"/>
                <w:sz w:val="24"/>
                <w:szCs w:val="24"/>
              </w:rPr>
              <w:br/>
              <w:t>NADH 1,4 mmol/L</w:t>
            </w:r>
          </w:p>
        </w:tc>
        <w:tc>
          <w:tcPr>
            <w:tcW w:w="1247" w:type="dxa"/>
            <w:vAlign w:val="center"/>
          </w:tcPr>
          <w:p w14:paraId="6C95FFB5" w14:textId="42AFD61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13.500</w:t>
            </w:r>
          </w:p>
        </w:tc>
        <w:tc>
          <w:tcPr>
            <w:tcW w:w="843" w:type="dxa"/>
            <w:vAlign w:val="center"/>
          </w:tcPr>
          <w:p w14:paraId="517FBF49" w14:textId="6266202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71AC833F" w14:textId="77777777" w:rsidTr="0099618F">
        <w:tc>
          <w:tcPr>
            <w:tcW w:w="830" w:type="dxa"/>
            <w:vAlign w:val="center"/>
          </w:tcPr>
          <w:p w14:paraId="463E2D95"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A677655" w14:textId="0212731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nồng độ Trygliceride  trong máu</w:t>
            </w:r>
          </w:p>
        </w:tc>
        <w:tc>
          <w:tcPr>
            <w:tcW w:w="4729" w:type="dxa"/>
            <w:vAlign w:val="center"/>
          </w:tcPr>
          <w:p w14:paraId="4E33867A" w14:textId="6F9A6AC5"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w:t>
            </w:r>
            <w:r w:rsidR="000938B3" w:rsidRPr="0082787F">
              <w:rPr>
                <w:rFonts w:ascii="Times New Roman" w:hAnsi="Times New Roman" w:cs="Times New Roman"/>
                <w:sz w:val="24"/>
                <w:szCs w:val="24"/>
              </w:rPr>
              <w:t>n</w:t>
            </w:r>
            <w:r w:rsidRPr="0082787F">
              <w:rPr>
                <w:rFonts w:ascii="Times New Roman" w:hAnsi="Times New Roman" w:cs="Times New Roman"/>
                <w:sz w:val="24"/>
                <w:szCs w:val="24"/>
              </w:rPr>
              <w:t>:</w:t>
            </w:r>
            <w:r w:rsidRPr="0082787F">
              <w:rPr>
                <w:rFonts w:ascii="Times New Roman" w:hAnsi="Times New Roman" w:cs="Times New Roman"/>
                <w:sz w:val="24"/>
                <w:szCs w:val="24"/>
              </w:rPr>
              <w:br/>
              <w:t>R1:</w:t>
            </w:r>
            <w:r w:rsidRPr="0082787F">
              <w:rPr>
                <w:rFonts w:ascii="Times New Roman" w:hAnsi="Times New Roman" w:cs="Times New Roman"/>
                <w:sz w:val="24"/>
                <w:szCs w:val="24"/>
              </w:rPr>
              <w:br/>
              <w:t>PIPES pH 7,0 40 mmol/L</w:t>
            </w:r>
            <w:r w:rsidRPr="0082787F">
              <w:rPr>
                <w:rFonts w:ascii="Times New Roman" w:hAnsi="Times New Roman" w:cs="Times New Roman"/>
                <w:sz w:val="24"/>
                <w:szCs w:val="24"/>
              </w:rPr>
              <w:br/>
              <w:t>4-Chlorphenol 5,4 mmol/L</w:t>
            </w:r>
            <w:r w:rsidRPr="0082787F">
              <w:rPr>
                <w:rFonts w:ascii="Times New Roman" w:hAnsi="Times New Roman" w:cs="Times New Roman"/>
                <w:sz w:val="24"/>
                <w:szCs w:val="24"/>
              </w:rPr>
              <w:br/>
              <w:t>ATP 1,6 mmol/L</w:t>
            </w:r>
            <w:r w:rsidRPr="0082787F">
              <w:rPr>
                <w:rFonts w:ascii="Times New Roman" w:hAnsi="Times New Roman" w:cs="Times New Roman"/>
                <w:sz w:val="24"/>
                <w:szCs w:val="24"/>
              </w:rPr>
              <w:br/>
              <w:t>Mg2+ 4,6 mmol/L</w:t>
            </w:r>
            <w:r w:rsidRPr="0082787F">
              <w:rPr>
                <w:rFonts w:ascii="Times New Roman" w:hAnsi="Times New Roman" w:cs="Times New Roman"/>
                <w:sz w:val="24"/>
                <w:szCs w:val="24"/>
              </w:rPr>
              <w:br/>
              <w:t>Glycerokinase GK ≥ 0,8 kU/l</w:t>
            </w:r>
            <w:r w:rsidRPr="0082787F">
              <w:rPr>
                <w:rFonts w:ascii="Times New Roman" w:hAnsi="Times New Roman" w:cs="Times New Roman"/>
                <w:sz w:val="24"/>
                <w:szCs w:val="24"/>
              </w:rPr>
              <w:br/>
              <w:t>Peroxidase POD ≥ 0,8 kU/l</w:t>
            </w:r>
            <w:r w:rsidRPr="0082787F">
              <w:rPr>
                <w:rFonts w:ascii="Times New Roman" w:hAnsi="Times New Roman" w:cs="Times New Roman"/>
                <w:sz w:val="24"/>
                <w:szCs w:val="24"/>
              </w:rPr>
              <w:br/>
              <w:t>Lipoproteinlipase LPL ≥ 2 kU/l</w:t>
            </w:r>
            <w:r w:rsidRPr="0082787F">
              <w:rPr>
                <w:rFonts w:ascii="Times New Roman" w:hAnsi="Times New Roman" w:cs="Times New Roman"/>
                <w:sz w:val="24"/>
                <w:szCs w:val="24"/>
              </w:rPr>
              <w:br/>
              <w:t>4-Aminoantipyrine 0,29 mmol/L</w:t>
            </w:r>
            <w:r w:rsidRPr="0082787F">
              <w:rPr>
                <w:rFonts w:ascii="Times New Roman" w:hAnsi="Times New Roman" w:cs="Times New Roman"/>
                <w:sz w:val="24"/>
                <w:szCs w:val="24"/>
              </w:rPr>
              <w:br/>
              <w:t>Glycerol-3-phosphatoxidase GPO ≥3,0 kU/l</w:t>
            </w:r>
            <w:r w:rsidRPr="0082787F">
              <w:rPr>
                <w:rFonts w:ascii="Times New Roman" w:hAnsi="Times New Roman" w:cs="Times New Roman"/>
                <w:sz w:val="24"/>
                <w:szCs w:val="24"/>
              </w:rPr>
              <w:br/>
              <w:t>Detergent and Stabilizer</w:t>
            </w:r>
          </w:p>
        </w:tc>
        <w:tc>
          <w:tcPr>
            <w:tcW w:w="1247" w:type="dxa"/>
            <w:vAlign w:val="center"/>
          </w:tcPr>
          <w:p w14:paraId="29BAC9DE" w14:textId="6EB555B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2.700</w:t>
            </w:r>
          </w:p>
        </w:tc>
        <w:tc>
          <w:tcPr>
            <w:tcW w:w="843" w:type="dxa"/>
            <w:vAlign w:val="center"/>
          </w:tcPr>
          <w:p w14:paraId="7DDF116D" w14:textId="25C98BA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0F890EC3" w14:textId="77777777" w:rsidTr="0099618F">
        <w:tc>
          <w:tcPr>
            <w:tcW w:w="830" w:type="dxa"/>
            <w:vAlign w:val="center"/>
          </w:tcPr>
          <w:p w14:paraId="3067F5E7"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F516A13" w14:textId="1345BD7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Bóng đèn sử dụng cho máy sinh hóa</w:t>
            </w:r>
          </w:p>
        </w:tc>
        <w:tc>
          <w:tcPr>
            <w:tcW w:w="4729" w:type="dxa"/>
            <w:vAlign w:val="center"/>
          </w:tcPr>
          <w:p w14:paraId="115F1580" w14:textId="0C06A0B3" w:rsidR="0099618F" w:rsidRPr="0082787F" w:rsidRDefault="0099618F" w:rsidP="00B92E3B">
            <w:pPr>
              <w:spacing w:before="20" w:after="20"/>
              <w:rPr>
                <w:rFonts w:ascii="Times New Roman" w:hAnsi="Times New Roman" w:cs="Times New Roman"/>
                <w:sz w:val="24"/>
                <w:szCs w:val="24"/>
              </w:rPr>
            </w:pPr>
            <w:r w:rsidRPr="0082787F">
              <w:rPr>
                <w:rFonts w:ascii="Times New Roman" w:hAnsi="Times New Roman" w:cs="Times New Roman"/>
                <w:sz w:val="24"/>
                <w:szCs w:val="24"/>
              </w:rPr>
              <w:t xml:space="preserve">Bóng đèn sử dụng cho máy sinh hóa </w:t>
            </w:r>
          </w:p>
        </w:tc>
        <w:tc>
          <w:tcPr>
            <w:tcW w:w="1247" w:type="dxa"/>
            <w:vAlign w:val="center"/>
          </w:tcPr>
          <w:p w14:paraId="07C884A1" w14:textId="3DA66F7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5</w:t>
            </w:r>
          </w:p>
        </w:tc>
        <w:tc>
          <w:tcPr>
            <w:tcW w:w="843" w:type="dxa"/>
            <w:vAlign w:val="center"/>
          </w:tcPr>
          <w:p w14:paraId="3294BFA6" w14:textId="3130F40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Cái</w:t>
            </w:r>
          </w:p>
        </w:tc>
      </w:tr>
      <w:tr w:rsidR="009F45CA" w:rsidRPr="0082787F" w14:paraId="35307BC9" w14:textId="77777777" w:rsidTr="0099618F">
        <w:tc>
          <w:tcPr>
            <w:tcW w:w="830" w:type="dxa"/>
            <w:vAlign w:val="center"/>
          </w:tcPr>
          <w:p w14:paraId="688DD333"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3EC4B35" w14:textId="0A57A43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Cuvettes cho máy xét nghiệm sinh hóa</w:t>
            </w:r>
          </w:p>
        </w:tc>
        <w:tc>
          <w:tcPr>
            <w:tcW w:w="4729" w:type="dxa"/>
            <w:vAlign w:val="center"/>
          </w:tcPr>
          <w:p w14:paraId="3B0DF783" w14:textId="11FF0CCB" w:rsidR="0099618F" w:rsidRPr="0082787F" w:rsidRDefault="002020F9" w:rsidP="005727E4">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rPr>
              <w:t>Cuvettes</w:t>
            </w:r>
            <w:r w:rsidR="005727E4" w:rsidRPr="0082787F">
              <w:rPr>
                <w:rFonts w:ascii="Times New Roman" w:hAnsi="Times New Roman" w:cs="Times New Roman"/>
                <w:sz w:val="24"/>
                <w:szCs w:val="24"/>
                <w:lang w:val="en-US"/>
              </w:rPr>
              <w:t xml:space="preserve"> </w:t>
            </w:r>
            <w:r w:rsidR="0099618F" w:rsidRPr="0082787F">
              <w:rPr>
                <w:rFonts w:ascii="Times New Roman" w:hAnsi="Times New Roman" w:cs="Times New Roman"/>
                <w:sz w:val="24"/>
                <w:szCs w:val="24"/>
              </w:rPr>
              <w:t xml:space="preserve">cho máy xét nghiệm sinh hóa </w:t>
            </w:r>
          </w:p>
        </w:tc>
        <w:tc>
          <w:tcPr>
            <w:tcW w:w="1247" w:type="dxa"/>
            <w:vAlign w:val="center"/>
          </w:tcPr>
          <w:p w14:paraId="21DD2C77" w14:textId="350F6A1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900</w:t>
            </w:r>
          </w:p>
        </w:tc>
        <w:tc>
          <w:tcPr>
            <w:tcW w:w="843" w:type="dxa"/>
            <w:vAlign w:val="center"/>
          </w:tcPr>
          <w:p w14:paraId="3CFF9CD5" w14:textId="3895C3F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Cái</w:t>
            </w:r>
          </w:p>
        </w:tc>
      </w:tr>
      <w:tr w:rsidR="009F45CA" w:rsidRPr="0082787F" w14:paraId="73143261" w14:textId="77777777" w:rsidTr="0099618F">
        <w:tc>
          <w:tcPr>
            <w:tcW w:w="830" w:type="dxa"/>
            <w:vAlign w:val="center"/>
          </w:tcPr>
          <w:p w14:paraId="76116C7D"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57BFD29" w14:textId="1AD7839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Dung dịch rửa máy sinh hóa</w:t>
            </w:r>
          </w:p>
        </w:tc>
        <w:tc>
          <w:tcPr>
            <w:tcW w:w="4729" w:type="dxa"/>
            <w:vAlign w:val="center"/>
          </w:tcPr>
          <w:p w14:paraId="50ABCA36" w14:textId="2664C878"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Dung dịch làm sạch dùng trong phòng thí nghiệm và vệ sinh máy</w:t>
            </w:r>
          </w:p>
        </w:tc>
        <w:tc>
          <w:tcPr>
            <w:tcW w:w="1247" w:type="dxa"/>
            <w:vAlign w:val="center"/>
          </w:tcPr>
          <w:p w14:paraId="69795BEC" w14:textId="2B650AB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5.000</w:t>
            </w:r>
          </w:p>
        </w:tc>
        <w:tc>
          <w:tcPr>
            <w:tcW w:w="843" w:type="dxa"/>
            <w:vAlign w:val="center"/>
          </w:tcPr>
          <w:p w14:paraId="6FC8528F" w14:textId="7C9E9D0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76CB2F0B" w14:textId="77777777" w:rsidTr="0099618F">
        <w:tc>
          <w:tcPr>
            <w:tcW w:w="830" w:type="dxa"/>
            <w:vAlign w:val="center"/>
          </w:tcPr>
          <w:p w14:paraId="28DEC558"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54591BF" w14:textId="49C9CA4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nồng độ α-Amylase trong máu</w:t>
            </w:r>
          </w:p>
        </w:tc>
        <w:tc>
          <w:tcPr>
            <w:tcW w:w="4729" w:type="dxa"/>
            <w:vAlign w:val="center"/>
          </w:tcPr>
          <w:p w14:paraId="58F4F885" w14:textId="06DD2948"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w:t>
            </w:r>
            <w:r w:rsidR="000938B3" w:rsidRPr="0082787F">
              <w:rPr>
                <w:rFonts w:ascii="Times New Roman" w:hAnsi="Times New Roman" w:cs="Times New Roman"/>
                <w:sz w:val="24"/>
                <w:szCs w:val="24"/>
              </w:rPr>
              <w:t>n</w:t>
            </w:r>
            <w:r w:rsidRPr="0082787F">
              <w:rPr>
                <w:rFonts w:ascii="Times New Roman" w:hAnsi="Times New Roman" w:cs="Times New Roman"/>
                <w:sz w:val="24"/>
                <w:szCs w:val="24"/>
              </w:rPr>
              <w:t>:</w:t>
            </w:r>
            <w:r w:rsidRPr="0082787F">
              <w:rPr>
                <w:rFonts w:ascii="Times New Roman" w:hAnsi="Times New Roman" w:cs="Times New Roman"/>
                <w:sz w:val="24"/>
                <w:szCs w:val="24"/>
              </w:rPr>
              <w:br/>
              <w:t>R1:</w:t>
            </w:r>
            <w:r w:rsidRPr="0082787F">
              <w:rPr>
                <w:rFonts w:ascii="Times New Roman" w:hAnsi="Times New Roman" w:cs="Times New Roman"/>
                <w:sz w:val="24"/>
                <w:szCs w:val="24"/>
              </w:rPr>
              <w:br/>
              <w:t>PIPES pH 7,1 57 mmol/L</w:t>
            </w:r>
            <w:r w:rsidRPr="0082787F">
              <w:rPr>
                <w:rFonts w:ascii="Times New Roman" w:hAnsi="Times New Roman" w:cs="Times New Roman"/>
                <w:sz w:val="24"/>
                <w:szCs w:val="24"/>
              </w:rPr>
              <w:br/>
              <w:t>NaCl 86 mmol/L</w:t>
            </w:r>
            <w:r w:rsidRPr="0082787F">
              <w:rPr>
                <w:rFonts w:ascii="Times New Roman" w:hAnsi="Times New Roman" w:cs="Times New Roman"/>
                <w:sz w:val="24"/>
                <w:szCs w:val="24"/>
              </w:rPr>
              <w:br/>
            </w:r>
            <w:r w:rsidRPr="0082787F">
              <w:rPr>
                <w:rFonts w:ascii="Times New Roman" w:hAnsi="Times New Roman" w:cs="Times New Roman"/>
                <w:sz w:val="24"/>
                <w:szCs w:val="24"/>
              </w:rPr>
              <w:lastRenderedPageBreak/>
              <w:t>CaCl2 1 mmol/L</w:t>
            </w:r>
            <w:r w:rsidRPr="0082787F">
              <w:rPr>
                <w:rFonts w:ascii="Times New Roman" w:hAnsi="Times New Roman" w:cs="Times New Roman"/>
                <w:sz w:val="24"/>
                <w:szCs w:val="24"/>
              </w:rPr>
              <w:br/>
              <w:t>α-Glucosidase ≥ 4 kU/l</w:t>
            </w:r>
            <w:r w:rsidRPr="0082787F">
              <w:rPr>
                <w:rFonts w:ascii="Times New Roman" w:hAnsi="Times New Roman" w:cs="Times New Roman"/>
                <w:sz w:val="24"/>
                <w:szCs w:val="24"/>
              </w:rPr>
              <w:br/>
              <w:t>R2:</w:t>
            </w:r>
            <w:r w:rsidRPr="0082787F">
              <w:rPr>
                <w:rFonts w:ascii="Times New Roman" w:hAnsi="Times New Roman" w:cs="Times New Roman"/>
                <w:sz w:val="24"/>
                <w:szCs w:val="24"/>
              </w:rPr>
              <w:br/>
              <w:t>HEPES pH 7,2 100 mmol/L</w:t>
            </w:r>
            <w:r w:rsidRPr="0082787F">
              <w:rPr>
                <w:rFonts w:ascii="Times New Roman" w:hAnsi="Times New Roman" w:cs="Times New Roman"/>
                <w:sz w:val="24"/>
                <w:szCs w:val="24"/>
              </w:rPr>
              <w:br/>
              <w:t>NaCl 50 mmol/L</w:t>
            </w:r>
            <w:r w:rsidRPr="0082787F">
              <w:rPr>
                <w:rFonts w:ascii="Times New Roman" w:hAnsi="Times New Roman" w:cs="Times New Roman"/>
                <w:sz w:val="24"/>
                <w:szCs w:val="24"/>
              </w:rPr>
              <w:br/>
              <w:t>MgCl2 9 mmol/L</w:t>
            </w:r>
            <w:r w:rsidRPr="0082787F">
              <w:rPr>
                <w:rFonts w:ascii="Times New Roman" w:hAnsi="Times New Roman" w:cs="Times New Roman"/>
                <w:sz w:val="24"/>
                <w:szCs w:val="24"/>
              </w:rPr>
              <w:br/>
              <w:t>Ethylidene-p-nitrophenyl-maltoheptaoside</w:t>
            </w:r>
            <w:r w:rsidRPr="0082787F">
              <w:rPr>
                <w:rFonts w:ascii="Times New Roman" w:hAnsi="Times New Roman" w:cs="Times New Roman"/>
                <w:sz w:val="24"/>
                <w:szCs w:val="24"/>
              </w:rPr>
              <w:br/>
              <w:t>EPS-G7 11 mmol/L</w:t>
            </w:r>
          </w:p>
        </w:tc>
        <w:tc>
          <w:tcPr>
            <w:tcW w:w="1247" w:type="dxa"/>
            <w:vAlign w:val="center"/>
          </w:tcPr>
          <w:p w14:paraId="48EEDFA1" w14:textId="5E58973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lastRenderedPageBreak/>
              <w:t>1.100</w:t>
            </w:r>
          </w:p>
        </w:tc>
        <w:tc>
          <w:tcPr>
            <w:tcW w:w="843" w:type="dxa"/>
            <w:vAlign w:val="center"/>
          </w:tcPr>
          <w:p w14:paraId="0F06111D" w14:textId="0E21409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34B9E119" w14:textId="77777777" w:rsidTr="0099618F">
        <w:tc>
          <w:tcPr>
            <w:tcW w:w="830" w:type="dxa"/>
            <w:vAlign w:val="center"/>
          </w:tcPr>
          <w:p w14:paraId="6CF8C675"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EE25B6F" w14:textId="6C9F1F9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nồng độ D Bilirubin trong máu</w:t>
            </w:r>
          </w:p>
        </w:tc>
        <w:tc>
          <w:tcPr>
            <w:tcW w:w="4729" w:type="dxa"/>
            <w:vAlign w:val="center"/>
          </w:tcPr>
          <w:p w14:paraId="6CDA7E93" w14:textId="228D4CF2"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w:t>
            </w:r>
            <w:r w:rsidR="000938B3" w:rsidRPr="0082787F">
              <w:rPr>
                <w:rFonts w:ascii="Times New Roman" w:hAnsi="Times New Roman" w:cs="Times New Roman"/>
                <w:sz w:val="24"/>
                <w:szCs w:val="24"/>
              </w:rPr>
              <w:t>n</w:t>
            </w:r>
            <w:r w:rsidRPr="0082787F">
              <w:rPr>
                <w:rFonts w:ascii="Times New Roman" w:hAnsi="Times New Roman" w:cs="Times New Roman"/>
                <w:sz w:val="24"/>
                <w:szCs w:val="24"/>
              </w:rPr>
              <w:t>:</w:t>
            </w:r>
            <w:r w:rsidRPr="0082787F">
              <w:rPr>
                <w:rFonts w:ascii="Times New Roman" w:hAnsi="Times New Roman" w:cs="Times New Roman"/>
                <w:sz w:val="24"/>
                <w:szCs w:val="24"/>
              </w:rPr>
              <w:br/>
              <w:t>R1:</w:t>
            </w:r>
            <w:r w:rsidRPr="0082787F">
              <w:rPr>
                <w:rFonts w:ascii="Times New Roman" w:hAnsi="Times New Roman" w:cs="Times New Roman"/>
                <w:sz w:val="24"/>
                <w:szCs w:val="24"/>
              </w:rPr>
              <w:br/>
              <w:t>Urea 174 mmol/L</w:t>
            </w:r>
            <w:r w:rsidRPr="0082787F">
              <w:rPr>
                <w:rFonts w:ascii="Times New Roman" w:hAnsi="Times New Roman" w:cs="Times New Roman"/>
                <w:sz w:val="24"/>
                <w:szCs w:val="24"/>
              </w:rPr>
              <w:br/>
              <w:t>HCl 143 mmol/L</w:t>
            </w:r>
            <w:r w:rsidRPr="0082787F">
              <w:rPr>
                <w:rFonts w:ascii="Times New Roman" w:hAnsi="Times New Roman" w:cs="Times New Roman"/>
                <w:sz w:val="24"/>
                <w:szCs w:val="24"/>
              </w:rPr>
              <w:br/>
              <w:t>Detergent and Stabilizer</w:t>
            </w:r>
            <w:r w:rsidRPr="0082787F">
              <w:rPr>
                <w:rFonts w:ascii="Times New Roman" w:hAnsi="Times New Roman" w:cs="Times New Roman"/>
                <w:sz w:val="24"/>
                <w:szCs w:val="24"/>
              </w:rPr>
              <w:br/>
              <w:t>R2:</w:t>
            </w:r>
            <w:r w:rsidRPr="0082787F">
              <w:rPr>
                <w:rFonts w:ascii="Times New Roman" w:hAnsi="Times New Roman" w:cs="Times New Roman"/>
                <w:sz w:val="24"/>
                <w:szCs w:val="24"/>
              </w:rPr>
              <w:br/>
              <w:t>3,5 Dichlorophenyldiazoniumsalt 0,23 mmol/L</w:t>
            </w:r>
            <w:r w:rsidRPr="0082787F">
              <w:rPr>
                <w:rFonts w:ascii="Times New Roman" w:hAnsi="Times New Roman" w:cs="Times New Roman"/>
                <w:sz w:val="24"/>
                <w:szCs w:val="24"/>
              </w:rPr>
              <w:br/>
              <w:t>HCl 249 mmol/L</w:t>
            </w:r>
          </w:p>
        </w:tc>
        <w:tc>
          <w:tcPr>
            <w:tcW w:w="1247" w:type="dxa"/>
            <w:vAlign w:val="center"/>
          </w:tcPr>
          <w:p w14:paraId="1536B1A9" w14:textId="07AF2F6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750</w:t>
            </w:r>
          </w:p>
        </w:tc>
        <w:tc>
          <w:tcPr>
            <w:tcW w:w="843" w:type="dxa"/>
            <w:vAlign w:val="center"/>
          </w:tcPr>
          <w:p w14:paraId="6E4A555E" w14:textId="28D9A4B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362EBC25" w14:textId="77777777" w:rsidTr="0099618F">
        <w:tc>
          <w:tcPr>
            <w:tcW w:w="830" w:type="dxa"/>
            <w:vAlign w:val="center"/>
          </w:tcPr>
          <w:p w14:paraId="6A70E7F9"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8801FF1" w14:textId="738476C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nồng độ</w:t>
            </w:r>
            <w:r w:rsidR="000938B3" w:rsidRPr="0082787F">
              <w:rPr>
                <w:rFonts w:ascii="Times New Roman" w:hAnsi="Times New Roman" w:cs="Times New Roman"/>
                <w:sz w:val="24"/>
                <w:szCs w:val="24"/>
              </w:rPr>
              <w:t xml:space="preserve"> Glucose </w:t>
            </w:r>
            <w:r w:rsidRPr="0082787F">
              <w:rPr>
                <w:rFonts w:ascii="Times New Roman" w:hAnsi="Times New Roman" w:cs="Times New Roman"/>
                <w:sz w:val="24"/>
                <w:szCs w:val="24"/>
              </w:rPr>
              <w:t>trong máu</w:t>
            </w:r>
          </w:p>
        </w:tc>
        <w:tc>
          <w:tcPr>
            <w:tcW w:w="4729" w:type="dxa"/>
            <w:vAlign w:val="center"/>
          </w:tcPr>
          <w:p w14:paraId="365603EB" w14:textId="47FD4069"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w:t>
            </w:r>
            <w:r w:rsidR="000938B3" w:rsidRPr="0082787F">
              <w:rPr>
                <w:rFonts w:ascii="Times New Roman" w:hAnsi="Times New Roman" w:cs="Times New Roman"/>
                <w:sz w:val="24"/>
                <w:szCs w:val="24"/>
              </w:rPr>
              <w:t>n</w:t>
            </w:r>
            <w:r w:rsidRPr="0082787F">
              <w:rPr>
                <w:rFonts w:ascii="Times New Roman" w:hAnsi="Times New Roman" w:cs="Times New Roman"/>
                <w:sz w:val="24"/>
                <w:szCs w:val="24"/>
              </w:rPr>
              <w:t>:</w:t>
            </w:r>
            <w:r w:rsidRPr="0082787F">
              <w:rPr>
                <w:rFonts w:ascii="Times New Roman" w:hAnsi="Times New Roman" w:cs="Times New Roman"/>
                <w:sz w:val="24"/>
                <w:szCs w:val="24"/>
              </w:rPr>
              <w:br/>
              <w:t>R1:</w:t>
            </w:r>
            <w:r w:rsidRPr="0082787F">
              <w:rPr>
                <w:rFonts w:ascii="Times New Roman" w:hAnsi="Times New Roman" w:cs="Times New Roman"/>
                <w:sz w:val="24"/>
                <w:szCs w:val="24"/>
              </w:rPr>
              <w:br/>
              <w:t>Phosphate Buffer pH 7.5 96 mmol/L</w:t>
            </w:r>
            <w:r w:rsidRPr="0082787F">
              <w:rPr>
                <w:rFonts w:ascii="Times New Roman" w:hAnsi="Times New Roman" w:cs="Times New Roman"/>
                <w:sz w:val="24"/>
                <w:szCs w:val="24"/>
              </w:rPr>
              <w:br/>
              <w:t>Phenol 5 mmol/L</w:t>
            </w:r>
            <w:r w:rsidRPr="0082787F">
              <w:rPr>
                <w:rFonts w:ascii="Times New Roman" w:hAnsi="Times New Roman" w:cs="Times New Roman"/>
                <w:sz w:val="24"/>
                <w:szCs w:val="24"/>
              </w:rPr>
              <w:br/>
              <w:t>Potassiumhexacyanoferrat 7 μmol/L</w:t>
            </w:r>
            <w:r w:rsidRPr="0082787F">
              <w:rPr>
                <w:rFonts w:ascii="Times New Roman" w:hAnsi="Times New Roman" w:cs="Times New Roman"/>
                <w:sz w:val="24"/>
                <w:szCs w:val="24"/>
              </w:rPr>
              <w:br/>
              <w:t>4-Aminoantipyrine 360 μmol/L</w:t>
            </w:r>
            <w:r w:rsidRPr="0082787F">
              <w:rPr>
                <w:rFonts w:ascii="Times New Roman" w:hAnsi="Times New Roman" w:cs="Times New Roman"/>
                <w:sz w:val="24"/>
                <w:szCs w:val="24"/>
              </w:rPr>
              <w:br/>
              <w:t>Glucoseoxidase GOD ≥ 20 kU/l</w:t>
            </w:r>
            <w:r w:rsidRPr="0082787F">
              <w:rPr>
                <w:rFonts w:ascii="Times New Roman" w:hAnsi="Times New Roman" w:cs="Times New Roman"/>
                <w:sz w:val="24"/>
                <w:szCs w:val="24"/>
              </w:rPr>
              <w:br/>
              <w:t>Peroxidase POD ≥ 1,5 kU/l</w:t>
            </w:r>
            <w:r w:rsidRPr="0082787F">
              <w:rPr>
                <w:rFonts w:ascii="Times New Roman" w:hAnsi="Times New Roman" w:cs="Times New Roman"/>
                <w:sz w:val="24"/>
                <w:szCs w:val="24"/>
              </w:rPr>
              <w:br/>
              <w:t>Detergent and Stabilizer ≤ 0,1 %</w:t>
            </w:r>
          </w:p>
        </w:tc>
        <w:tc>
          <w:tcPr>
            <w:tcW w:w="1247" w:type="dxa"/>
            <w:vAlign w:val="center"/>
          </w:tcPr>
          <w:p w14:paraId="1CE11E06" w14:textId="66B9F18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15.600</w:t>
            </w:r>
          </w:p>
        </w:tc>
        <w:tc>
          <w:tcPr>
            <w:tcW w:w="843" w:type="dxa"/>
            <w:vAlign w:val="center"/>
          </w:tcPr>
          <w:p w14:paraId="034982E2" w14:textId="305999C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76E3EF41" w14:textId="77777777" w:rsidTr="0099618F">
        <w:tc>
          <w:tcPr>
            <w:tcW w:w="830" w:type="dxa"/>
            <w:vAlign w:val="center"/>
          </w:tcPr>
          <w:p w14:paraId="06273A0F"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9EAF2DE" w14:textId="7339108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nồng độ AST-GOT  trong máu</w:t>
            </w:r>
          </w:p>
        </w:tc>
        <w:tc>
          <w:tcPr>
            <w:tcW w:w="4729" w:type="dxa"/>
            <w:vAlign w:val="center"/>
          </w:tcPr>
          <w:p w14:paraId="357408F0" w14:textId="006B6681"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w:t>
            </w:r>
            <w:r w:rsidR="000938B3" w:rsidRPr="0082787F">
              <w:rPr>
                <w:rFonts w:ascii="Times New Roman" w:hAnsi="Times New Roman" w:cs="Times New Roman"/>
                <w:sz w:val="24"/>
                <w:szCs w:val="24"/>
              </w:rPr>
              <w:t>n</w:t>
            </w:r>
            <w:r w:rsidRPr="0082787F">
              <w:rPr>
                <w:rFonts w:ascii="Times New Roman" w:hAnsi="Times New Roman" w:cs="Times New Roman"/>
                <w:sz w:val="24"/>
                <w:szCs w:val="24"/>
              </w:rPr>
              <w:t>:</w:t>
            </w:r>
            <w:r w:rsidRPr="0082787F">
              <w:rPr>
                <w:rFonts w:ascii="Times New Roman" w:hAnsi="Times New Roman" w:cs="Times New Roman"/>
                <w:sz w:val="24"/>
                <w:szCs w:val="24"/>
              </w:rPr>
              <w:br/>
              <w:t>R1:</w:t>
            </w:r>
            <w:r w:rsidRPr="0082787F">
              <w:rPr>
                <w:rFonts w:ascii="Times New Roman" w:hAnsi="Times New Roman" w:cs="Times New Roman"/>
                <w:sz w:val="24"/>
                <w:szCs w:val="24"/>
              </w:rPr>
              <w:br/>
              <w:t>TRIS-Buffer pH 7,8 99 mmol/L</w:t>
            </w:r>
            <w:r w:rsidRPr="0082787F">
              <w:rPr>
                <w:rFonts w:ascii="Times New Roman" w:hAnsi="Times New Roman" w:cs="Times New Roman"/>
                <w:sz w:val="24"/>
                <w:szCs w:val="24"/>
              </w:rPr>
              <w:br/>
              <w:t>L-Aspartate 250 mmol/L</w:t>
            </w:r>
            <w:r w:rsidRPr="0082787F">
              <w:rPr>
                <w:rFonts w:ascii="Times New Roman" w:hAnsi="Times New Roman" w:cs="Times New Roman"/>
                <w:sz w:val="24"/>
                <w:szCs w:val="24"/>
              </w:rPr>
              <w:br/>
              <w:t>EDTA 16 mmol/L</w:t>
            </w:r>
            <w:r w:rsidRPr="0082787F">
              <w:rPr>
                <w:rFonts w:ascii="Times New Roman" w:hAnsi="Times New Roman" w:cs="Times New Roman"/>
                <w:sz w:val="24"/>
                <w:szCs w:val="24"/>
              </w:rPr>
              <w:br/>
              <w:t>Malate Dehydrogenase (MDH) ≥ 0,5 kU/l</w:t>
            </w:r>
            <w:r w:rsidRPr="0082787F">
              <w:rPr>
                <w:rFonts w:ascii="Times New Roman" w:hAnsi="Times New Roman" w:cs="Times New Roman"/>
                <w:sz w:val="24"/>
                <w:szCs w:val="24"/>
              </w:rPr>
              <w:br/>
              <w:t>Lactate dehydrogenase (LDH) ≥ 1,5 kU/l</w:t>
            </w:r>
            <w:r w:rsidRPr="0082787F">
              <w:rPr>
                <w:rFonts w:ascii="Times New Roman" w:hAnsi="Times New Roman" w:cs="Times New Roman"/>
                <w:sz w:val="24"/>
                <w:szCs w:val="24"/>
              </w:rPr>
              <w:br/>
              <w:t>R2:</w:t>
            </w:r>
            <w:r w:rsidRPr="0082787F">
              <w:rPr>
                <w:rFonts w:ascii="Times New Roman" w:hAnsi="Times New Roman" w:cs="Times New Roman"/>
                <w:sz w:val="24"/>
                <w:szCs w:val="24"/>
              </w:rPr>
              <w:br/>
              <w:t>CAPS pH 9,6 85 mmol/L</w:t>
            </w:r>
            <w:r w:rsidRPr="0082787F">
              <w:rPr>
                <w:rFonts w:ascii="Times New Roman" w:hAnsi="Times New Roman" w:cs="Times New Roman"/>
                <w:sz w:val="24"/>
                <w:szCs w:val="24"/>
              </w:rPr>
              <w:br/>
              <w:t>NADH 1,5 mmol/L</w:t>
            </w:r>
            <w:r w:rsidRPr="0082787F">
              <w:rPr>
                <w:rFonts w:ascii="Times New Roman" w:hAnsi="Times New Roman" w:cs="Times New Roman"/>
                <w:sz w:val="24"/>
                <w:szCs w:val="24"/>
              </w:rPr>
              <w:br/>
              <w:t>2-Oxoglutarate 113 mmol/L</w:t>
            </w:r>
          </w:p>
        </w:tc>
        <w:tc>
          <w:tcPr>
            <w:tcW w:w="1247" w:type="dxa"/>
            <w:vAlign w:val="center"/>
          </w:tcPr>
          <w:p w14:paraId="3F87B44E" w14:textId="0674D9D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13.500</w:t>
            </w:r>
          </w:p>
        </w:tc>
        <w:tc>
          <w:tcPr>
            <w:tcW w:w="843" w:type="dxa"/>
            <w:vAlign w:val="center"/>
          </w:tcPr>
          <w:p w14:paraId="541CFB5D" w14:textId="13E3F5F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5610001B" w14:textId="77777777" w:rsidTr="0099618F">
        <w:tc>
          <w:tcPr>
            <w:tcW w:w="830" w:type="dxa"/>
            <w:vAlign w:val="center"/>
          </w:tcPr>
          <w:p w14:paraId="1AB75416"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62185CB" w14:textId="3E939B5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nồng độ Total Proteins  trong máu</w:t>
            </w:r>
          </w:p>
        </w:tc>
        <w:tc>
          <w:tcPr>
            <w:tcW w:w="4729" w:type="dxa"/>
            <w:vAlign w:val="center"/>
          </w:tcPr>
          <w:p w14:paraId="4F168042" w14:textId="2B18721D"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w:t>
            </w:r>
            <w:r w:rsidR="000938B3" w:rsidRPr="0082787F">
              <w:rPr>
                <w:rFonts w:ascii="Times New Roman" w:hAnsi="Times New Roman" w:cs="Times New Roman"/>
                <w:sz w:val="24"/>
                <w:szCs w:val="24"/>
              </w:rPr>
              <w:t>n</w:t>
            </w:r>
            <w:r w:rsidRPr="0082787F">
              <w:rPr>
                <w:rFonts w:ascii="Times New Roman" w:hAnsi="Times New Roman" w:cs="Times New Roman"/>
                <w:sz w:val="24"/>
                <w:szCs w:val="24"/>
              </w:rPr>
              <w:t>:</w:t>
            </w:r>
            <w:r w:rsidRPr="0082787F">
              <w:rPr>
                <w:rFonts w:ascii="Times New Roman" w:hAnsi="Times New Roman" w:cs="Times New Roman"/>
                <w:sz w:val="24"/>
                <w:szCs w:val="24"/>
              </w:rPr>
              <w:br/>
              <w:t>R1:</w:t>
            </w:r>
            <w:r w:rsidRPr="0082787F">
              <w:rPr>
                <w:rFonts w:ascii="Times New Roman" w:hAnsi="Times New Roman" w:cs="Times New Roman"/>
                <w:sz w:val="24"/>
                <w:szCs w:val="24"/>
              </w:rPr>
              <w:br/>
              <w:t>Potassium sodium tartrate 17 mmol/L</w:t>
            </w:r>
            <w:r w:rsidRPr="0082787F">
              <w:rPr>
                <w:rFonts w:ascii="Times New Roman" w:hAnsi="Times New Roman" w:cs="Times New Roman"/>
                <w:sz w:val="24"/>
                <w:szCs w:val="24"/>
              </w:rPr>
              <w:br/>
              <w:t>EDTA 7 mmol/L</w:t>
            </w:r>
            <w:r w:rsidRPr="0082787F">
              <w:rPr>
                <w:rFonts w:ascii="Times New Roman" w:hAnsi="Times New Roman" w:cs="Times New Roman"/>
                <w:sz w:val="24"/>
                <w:szCs w:val="24"/>
              </w:rPr>
              <w:br/>
              <w:t>Sodium hydroxide 1,25 mol/L</w:t>
            </w:r>
            <w:r w:rsidRPr="0082787F">
              <w:rPr>
                <w:rFonts w:ascii="Times New Roman" w:hAnsi="Times New Roman" w:cs="Times New Roman"/>
                <w:sz w:val="24"/>
                <w:szCs w:val="24"/>
              </w:rPr>
              <w:br/>
              <w:t>Copper sulfate 12 mmol/L</w:t>
            </w:r>
            <w:r w:rsidRPr="0082787F">
              <w:rPr>
                <w:rFonts w:ascii="Times New Roman" w:hAnsi="Times New Roman" w:cs="Times New Roman"/>
                <w:sz w:val="24"/>
                <w:szCs w:val="24"/>
              </w:rPr>
              <w:br/>
              <w:t>Potassium iodide 30 mmol/L</w:t>
            </w:r>
          </w:p>
        </w:tc>
        <w:tc>
          <w:tcPr>
            <w:tcW w:w="1247" w:type="dxa"/>
            <w:vAlign w:val="center"/>
          </w:tcPr>
          <w:p w14:paraId="2D4330B4" w14:textId="4BD4B26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300</w:t>
            </w:r>
          </w:p>
        </w:tc>
        <w:tc>
          <w:tcPr>
            <w:tcW w:w="843" w:type="dxa"/>
            <w:vAlign w:val="center"/>
          </w:tcPr>
          <w:p w14:paraId="05B0433C" w14:textId="05972BC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3A39F7E3" w14:textId="77777777" w:rsidTr="0099618F">
        <w:tc>
          <w:tcPr>
            <w:tcW w:w="830" w:type="dxa"/>
            <w:vAlign w:val="center"/>
          </w:tcPr>
          <w:p w14:paraId="46A4E63F"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F21D488" w14:textId="7460857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nồng độ  Bun - Urea trong máu</w:t>
            </w:r>
          </w:p>
        </w:tc>
        <w:tc>
          <w:tcPr>
            <w:tcW w:w="4729" w:type="dxa"/>
            <w:vAlign w:val="center"/>
          </w:tcPr>
          <w:p w14:paraId="0FE3307D" w14:textId="65E1E07E" w:rsidR="0099618F" w:rsidRPr="0082787F" w:rsidRDefault="0099618F" w:rsidP="000938B3">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w:t>
            </w:r>
            <w:r w:rsidR="000938B3" w:rsidRPr="0082787F">
              <w:rPr>
                <w:rFonts w:ascii="Times New Roman" w:hAnsi="Times New Roman" w:cs="Times New Roman"/>
                <w:sz w:val="24"/>
                <w:szCs w:val="24"/>
                <w:lang w:val="en-US"/>
              </w:rPr>
              <w:t>n</w:t>
            </w:r>
            <w:r w:rsidRPr="0082787F">
              <w:rPr>
                <w:rFonts w:ascii="Times New Roman" w:hAnsi="Times New Roman" w:cs="Times New Roman"/>
                <w:sz w:val="24"/>
                <w:szCs w:val="24"/>
              </w:rPr>
              <w:t>:</w:t>
            </w:r>
            <w:r w:rsidRPr="0082787F">
              <w:rPr>
                <w:rFonts w:ascii="Times New Roman" w:hAnsi="Times New Roman" w:cs="Times New Roman"/>
                <w:sz w:val="24"/>
                <w:szCs w:val="24"/>
              </w:rPr>
              <w:br/>
              <w:t>R1:</w:t>
            </w:r>
            <w:r w:rsidRPr="0082787F">
              <w:rPr>
                <w:rFonts w:ascii="Times New Roman" w:hAnsi="Times New Roman" w:cs="Times New Roman"/>
                <w:sz w:val="24"/>
                <w:szCs w:val="24"/>
              </w:rPr>
              <w:br/>
              <w:t>TRIS-Buffer pH 8,0 49 mmol/L</w:t>
            </w:r>
            <w:r w:rsidRPr="0082787F">
              <w:rPr>
                <w:rFonts w:ascii="Times New Roman" w:hAnsi="Times New Roman" w:cs="Times New Roman"/>
                <w:sz w:val="24"/>
                <w:szCs w:val="24"/>
              </w:rPr>
              <w:br/>
              <w:t>EDTA 5,8 mmol/L</w:t>
            </w:r>
            <w:r w:rsidRPr="0082787F">
              <w:rPr>
                <w:rFonts w:ascii="Times New Roman" w:hAnsi="Times New Roman" w:cs="Times New Roman"/>
                <w:sz w:val="24"/>
                <w:szCs w:val="24"/>
              </w:rPr>
              <w:br/>
              <w:t>2-Oxoglutarate 2,4 mmol/L</w:t>
            </w:r>
            <w:r w:rsidRPr="0082787F">
              <w:rPr>
                <w:rFonts w:ascii="Times New Roman" w:hAnsi="Times New Roman" w:cs="Times New Roman"/>
                <w:sz w:val="24"/>
                <w:szCs w:val="24"/>
              </w:rPr>
              <w:br/>
              <w:t>ADP 2,9 mmol/L</w:t>
            </w:r>
            <w:r w:rsidRPr="0082787F">
              <w:rPr>
                <w:rFonts w:ascii="Times New Roman" w:hAnsi="Times New Roman" w:cs="Times New Roman"/>
                <w:sz w:val="24"/>
                <w:szCs w:val="24"/>
              </w:rPr>
              <w:br/>
            </w:r>
            <w:r w:rsidRPr="0082787F">
              <w:rPr>
                <w:rFonts w:ascii="Times New Roman" w:hAnsi="Times New Roman" w:cs="Times New Roman"/>
                <w:sz w:val="24"/>
                <w:szCs w:val="24"/>
              </w:rPr>
              <w:lastRenderedPageBreak/>
              <w:t>Urease ≥ 9 kU/l</w:t>
            </w:r>
            <w:r w:rsidRPr="0082787F">
              <w:rPr>
                <w:rFonts w:ascii="Times New Roman" w:hAnsi="Times New Roman" w:cs="Times New Roman"/>
                <w:sz w:val="24"/>
                <w:szCs w:val="24"/>
              </w:rPr>
              <w:br/>
              <w:t>Glutamate dehydrogenase GLDH ≥ 0,7 kU/l</w:t>
            </w:r>
            <w:r w:rsidRPr="0082787F">
              <w:rPr>
                <w:rFonts w:ascii="Times New Roman" w:hAnsi="Times New Roman" w:cs="Times New Roman"/>
                <w:sz w:val="24"/>
                <w:szCs w:val="24"/>
              </w:rPr>
              <w:br/>
              <w:t>Detergent and Stabilizer</w:t>
            </w:r>
            <w:r w:rsidRPr="0082787F">
              <w:rPr>
                <w:rFonts w:ascii="Times New Roman" w:hAnsi="Times New Roman" w:cs="Times New Roman"/>
                <w:sz w:val="24"/>
                <w:szCs w:val="24"/>
              </w:rPr>
              <w:br/>
              <w:t>R2:</w:t>
            </w:r>
            <w:r w:rsidRPr="0082787F">
              <w:rPr>
                <w:rFonts w:ascii="Times New Roman" w:hAnsi="Times New Roman" w:cs="Times New Roman"/>
                <w:sz w:val="24"/>
                <w:szCs w:val="24"/>
              </w:rPr>
              <w:br/>
              <w:t>NADH 2,1 mmol/L</w:t>
            </w:r>
            <w:r w:rsidRPr="0082787F">
              <w:rPr>
                <w:rFonts w:ascii="Times New Roman" w:hAnsi="Times New Roman" w:cs="Times New Roman"/>
                <w:sz w:val="24"/>
                <w:szCs w:val="24"/>
              </w:rPr>
              <w:br/>
              <w:t>CAPS pH 9,6 85 mmol/L</w:t>
            </w:r>
          </w:p>
        </w:tc>
        <w:tc>
          <w:tcPr>
            <w:tcW w:w="1247" w:type="dxa"/>
            <w:vAlign w:val="center"/>
          </w:tcPr>
          <w:p w14:paraId="19C7DF0A" w14:textId="39CC782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lastRenderedPageBreak/>
              <w:t>7.000</w:t>
            </w:r>
          </w:p>
        </w:tc>
        <w:tc>
          <w:tcPr>
            <w:tcW w:w="843" w:type="dxa"/>
            <w:vAlign w:val="center"/>
          </w:tcPr>
          <w:p w14:paraId="23C43BE1" w14:textId="58C5598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0938B3" w:rsidRPr="0082787F" w14:paraId="65D3443C" w14:textId="77777777" w:rsidTr="0099618F">
        <w:tc>
          <w:tcPr>
            <w:tcW w:w="830" w:type="dxa"/>
            <w:vAlign w:val="center"/>
          </w:tcPr>
          <w:p w14:paraId="737244C7" w14:textId="77777777" w:rsidR="000938B3" w:rsidRPr="0082787F" w:rsidRDefault="000938B3"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1C58A78" w14:textId="53654CE3" w:rsidR="000938B3" w:rsidRPr="0082787F" w:rsidRDefault="000938B3"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Điện cực Ca</w:t>
            </w:r>
          </w:p>
        </w:tc>
        <w:tc>
          <w:tcPr>
            <w:tcW w:w="4729" w:type="dxa"/>
            <w:vAlign w:val="center"/>
          </w:tcPr>
          <w:p w14:paraId="125DE0F5" w14:textId="0DFB9FAD" w:rsidR="000938B3" w:rsidRPr="0082787F" w:rsidRDefault="000938B3" w:rsidP="000938B3">
            <w:pPr>
              <w:spacing w:before="20" w:after="20"/>
              <w:rPr>
                <w:rFonts w:ascii="Times New Roman" w:hAnsi="Times New Roman" w:cs="Times New Roman"/>
                <w:sz w:val="24"/>
                <w:szCs w:val="24"/>
              </w:rPr>
            </w:pPr>
            <w:r w:rsidRPr="0082787F">
              <w:rPr>
                <w:rFonts w:ascii="Times New Roman" w:hAnsi="Times New Roman" w:cs="Times New Roman"/>
                <w:sz w:val="24"/>
                <w:szCs w:val="24"/>
                <w:lang w:val="en-US"/>
              </w:rPr>
              <w:t>Điện cực Ca được sử dụng trong định lượng calci trong huyết thanh hoặc huyết tương</w:t>
            </w:r>
          </w:p>
        </w:tc>
        <w:tc>
          <w:tcPr>
            <w:tcW w:w="1247" w:type="dxa"/>
            <w:vAlign w:val="center"/>
          </w:tcPr>
          <w:p w14:paraId="368BD5CC" w14:textId="742A3121" w:rsidR="000938B3" w:rsidRPr="0082787F" w:rsidRDefault="000938B3"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w:t>
            </w:r>
          </w:p>
        </w:tc>
        <w:tc>
          <w:tcPr>
            <w:tcW w:w="843" w:type="dxa"/>
            <w:vAlign w:val="center"/>
          </w:tcPr>
          <w:p w14:paraId="2D95C5D5" w14:textId="39E1B2DC" w:rsidR="000938B3" w:rsidRPr="0082787F" w:rsidRDefault="000938B3"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Cái</w:t>
            </w:r>
          </w:p>
        </w:tc>
      </w:tr>
      <w:tr w:rsidR="009F45CA" w:rsidRPr="0082787F" w14:paraId="7CA07AF7" w14:textId="77777777" w:rsidTr="0099618F">
        <w:tc>
          <w:tcPr>
            <w:tcW w:w="830" w:type="dxa"/>
            <w:vAlign w:val="center"/>
          </w:tcPr>
          <w:p w14:paraId="5E741ED9"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7D041D3" w14:textId="38D6019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Điện cực Cl</w:t>
            </w:r>
          </w:p>
        </w:tc>
        <w:tc>
          <w:tcPr>
            <w:tcW w:w="4729" w:type="dxa"/>
            <w:vAlign w:val="center"/>
          </w:tcPr>
          <w:p w14:paraId="7B7A1111" w14:textId="3AF20AB2" w:rsidR="000938B3" w:rsidRPr="0082787F" w:rsidRDefault="000938B3" w:rsidP="000938B3">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lang w:val="en-US"/>
              </w:rPr>
              <w:t>Điện cực CL được sử dụng trong định lượng chloride trong huyết thanh hoặc huyết tương</w:t>
            </w:r>
          </w:p>
        </w:tc>
        <w:tc>
          <w:tcPr>
            <w:tcW w:w="1247" w:type="dxa"/>
            <w:vAlign w:val="center"/>
          </w:tcPr>
          <w:p w14:paraId="14EDBC14" w14:textId="11ABAB5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w:t>
            </w:r>
          </w:p>
        </w:tc>
        <w:tc>
          <w:tcPr>
            <w:tcW w:w="843" w:type="dxa"/>
            <w:vAlign w:val="center"/>
          </w:tcPr>
          <w:p w14:paraId="7F550B53" w14:textId="258E1AE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Cái</w:t>
            </w:r>
          </w:p>
        </w:tc>
      </w:tr>
      <w:tr w:rsidR="000938B3" w:rsidRPr="0082787F" w14:paraId="3FA8772B" w14:textId="77777777" w:rsidTr="0099618F">
        <w:tc>
          <w:tcPr>
            <w:tcW w:w="830" w:type="dxa"/>
            <w:vAlign w:val="center"/>
          </w:tcPr>
          <w:p w14:paraId="2D3C8D42" w14:textId="77777777" w:rsidR="000938B3" w:rsidRPr="0082787F" w:rsidRDefault="000938B3"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703DB2C" w14:textId="15C3C60C" w:rsidR="000938B3" w:rsidRPr="0082787F" w:rsidRDefault="000938B3"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Điện cực K</w:t>
            </w:r>
          </w:p>
        </w:tc>
        <w:tc>
          <w:tcPr>
            <w:tcW w:w="4729" w:type="dxa"/>
            <w:vAlign w:val="center"/>
          </w:tcPr>
          <w:p w14:paraId="39FBD152" w14:textId="0400BC96" w:rsidR="000938B3" w:rsidRPr="0082787F" w:rsidRDefault="000938B3" w:rsidP="006410CC">
            <w:pPr>
              <w:spacing w:before="20" w:after="20"/>
              <w:rPr>
                <w:rFonts w:ascii="Times New Roman" w:hAnsi="Times New Roman" w:cs="Times New Roman"/>
                <w:sz w:val="24"/>
                <w:szCs w:val="24"/>
              </w:rPr>
            </w:pPr>
            <w:r w:rsidRPr="0082787F">
              <w:rPr>
                <w:rFonts w:ascii="Times New Roman" w:hAnsi="Times New Roman" w:cs="Times New Roman"/>
                <w:sz w:val="24"/>
                <w:szCs w:val="24"/>
                <w:lang w:val="en-US"/>
              </w:rPr>
              <w:t xml:space="preserve">Điện cực </w:t>
            </w:r>
            <w:r w:rsidR="006410CC" w:rsidRPr="0082787F">
              <w:rPr>
                <w:rFonts w:ascii="Times New Roman" w:hAnsi="Times New Roman" w:cs="Times New Roman"/>
                <w:sz w:val="24"/>
                <w:szCs w:val="24"/>
                <w:lang w:val="en-US"/>
              </w:rPr>
              <w:t>K</w:t>
            </w:r>
            <w:r w:rsidRPr="0082787F">
              <w:rPr>
                <w:rFonts w:ascii="Times New Roman" w:hAnsi="Times New Roman" w:cs="Times New Roman"/>
                <w:sz w:val="24"/>
                <w:szCs w:val="24"/>
                <w:lang w:val="en-US"/>
              </w:rPr>
              <w:t xml:space="preserve"> được sử dụng trong định lượng kali trong huyết thanh hoặc huyết tương</w:t>
            </w:r>
          </w:p>
        </w:tc>
        <w:tc>
          <w:tcPr>
            <w:tcW w:w="1247" w:type="dxa"/>
            <w:vAlign w:val="center"/>
          </w:tcPr>
          <w:p w14:paraId="0C9A0252" w14:textId="01D8CEE6" w:rsidR="000938B3" w:rsidRPr="0082787F" w:rsidRDefault="000938B3"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w:t>
            </w:r>
          </w:p>
        </w:tc>
        <w:tc>
          <w:tcPr>
            <w:tcW w:w="843" w:type="dxa"/>
            <w:vAlign w:val="center"/>
          </w:tcPr>
          <w:p w14:paraId="0B57BADD" w14:textId="2EA32A19" w:rsidR="000938B3" w:rsidRPr="0082787F" w:rsidRDefault="000938B3"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Cái</w:t>
            </w:r>
          </w:p>
        </w:tc>
      </w:tr>
      <w:tr w:rsidR="006410CC" w:rsidRPr="0082787F" w14:paraId="7ACC39A0" w14:textId="77777777" w:rsidTr="0099618F">
        <w:tc>
          <w:tcPr>
            <w:tcW w:w="830" w:type="dxa"/>
            <w:vAlign w:val="center"/>
          </w:tcPr>
          <w:p w14:paraId="60E7082F" w14:textId="77777777" w:rsidR="006410CC" w:rsidRPr="0082787F" w:rsidRDefault="006410CC"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A31CCB1" w14:textId="1AC7C403" w:rsidR="006410CC" w:rsidRPr="0082787F" w:rsidRDefault="006410CC"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Điện cực Na</w:t>
            </w:r>
          </w:p>
        </w:tc>
        <w:tc>
          <w:tcPr>
            <w:tcW w:w="4729" w:type="dxa"/>
            <w:vAlign w:val="center"/>
          </w:tcPr>
          <w:p w14:paraId="03865F12" w14:textId="1824C7CC" w:rsidR="006410CC" w:rsidRPr="0082787F" w:rsidRDefault="006410CC" w:rsidP="006410CC">
            <w:pPr>
              <w:spacing w:before="20" w:after="20"/>
              <w:rPr>
                <w:rFonts w:ascii="Times New Roman" w:hAnsi="Times New Roman" w:cs="Times New Roman"/>
                <w:sz w:val="24"/>
                <w:szCs w:val="24"/>
              </w:rPr>
            </w:pPr>
            <w:r w:rsidRPr="0082787F">
              <w:rPr>
                <w:rFonts w:ascii="Times New Roman" w:hAnsi="Times New Roman" w:cs="Times New Roman"/>
                <w:sz w:val="24"/>
                <w:szCs w:val="24"/>
                <w:lang w:val="en-US"/>
              </w:rPr>
              <w:t>Điện cực Na được sử dụng trong định lượng natri trong huyết thanh hoặc huyết tương</w:t>
            </w:r>
          </w:p>
        </w:tc>
        <w:tc>
          <w:tcPr>
            <w:tcW w:w="1247" w:type="dxa"/>
            <w:vAlign w:val="center"/>
          </w:tcPr>
          <w:p w14:paraId="54F9F4ED" w14:textId="7585FA0F" w:rsidR="006410CC" w:rsidRPr="0082787F" w:rsidRDefault="006410CC"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w:t>
            </w:r>
          </w:p>
        </w:tc>
        <w:tc>
          <w:tcPr>
            <w:tcW w:w="843" w:type="dxa"/>
            <w:vAlign w:val="center"/>
          </w:tcPr>
          <w:p w14:paraId="14361B91" w14:textId="4CF74EAB" w:rsidR="006410CC" w:rsidRPr="0082787F" w:rsidRDefault="006410CC"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Cái</w:t>
            </w:r>
          </w:p>
        </w:tc>
      </w:tr>
      <w:tr w:rsidR="009F45CA" w:rsidRPr="0082787F" w14:paraId="451ADD94" w14:textId="77777777" w:rsidTr="0099618F">
        <w:tc>
          <w:tcPr>
            <w:tcW w:w="830" w:type="dxa"/>
            <w:vAlign w:val="center"/>
          </w:tcPr>
          <w:p w14:paraId="628C2108"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4DC2804" w14:textId="3BEED45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Điện cực pH</w:t>
            </w:r>
          </w:p>
        </w:tc>
        <w:tc>
          <w:tcPr>
            <w:tcW w:w="4729" w:type="dxa"/>
            <w:vAlign w:val="center"/>
          </w:tcPr>
          <w:p w14:paraId="7CF801CF" w14:textId="7AE368C3"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xml:space="preserve">Điện cực pH sử dụng cho </w:t>
            </w:r>
            <w:r w:rsidR="008557D9" w:rsidRPr="0082787F">
              <w:rPr>
                <w:rFonts w:ascii="Times New Roman" w:hAnsi="Times New Roman" w:cs="Times New Roman"/>
                <w:sz w:val="24"/>
                <w:szCs w:val="24"/>
                <w:lang w:val="en-US"/>
              </w:rPr>
              <w:t>xét nghiệm</w:t>
            </w:r>
            <w:r w:rsidR="008557D9" w:rsidRPr="0082787F">
              <w:rPr>
                <w:rFonts w:ascii="Times New Roman" w:hAnsi="Times New Roman" w:cs="Times New Roman"/>
                <w:sz w:val="24"/>
                <w:szCs w:val="24"/>
              </w:rPr>
              <w:t xml:space="preserve"> </w:t>
            </w:r>
            <w:r w:rsidRPr="0082787F">
              <w:rPr>
                <w:rFonts w:ascii="Times New Roman" w:hAnsi="Times New Roman" w:cs="Times New Roman"/>
                <w:sz w:val="24"/>
                <w:szCs w:val="24"/>
              </w:rPr>
              <w:t>điện giải</w:t>
            </w:r>
          </w:p>
        </w:tc>
        <w:tc>
          <w:tcPr>
            <w:tcW w:w="1247" w:type="dxa"/>
            <w:vAlign w:val="center"/>
          </w:tcPr>
          <w:p w14:paraId="516A52AA" w14:textId="2FD70D9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w:t>
            </w:r>
          </w:p>
        </w:tc>
        <w:tc>
          <w:tcPr>
            <w:tcW w:w="843" w:type="dxa"/>
            <w:vAlign w:val="center"/>
          </w:tcPr>
          <w:p w14:paraId="76F23652" w14:textId="66423B3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Cái</w:t>
            </w:r>
          </w:p>
        </w:tc>
      </w:tr>
      <w:tr w:rsidR="009F45CA" w:rsidRPr="0082787F" w14:paraId="70A61CB2" w14:textId="77777777" w:rsidTr="0099618F">
        <w:tc>
          <w:tcPr>
            <w:tcW w:w="830" w:type="dxa"/>
            <w:vAlign w:val="center"/>
          </w:tcPr>
          <w:p w14:paraId="62A3BA94"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E39B315" w14:textId="53E6678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Điện cực tham chiếu</w:t>
            </w:r>
          </w:p>
        </w:tc>
        <w:tc>
          <w:tcPr>
            <w:tcW w:w="4729" w:type="dxa"/>
            <w:vAlign w:val="center"/>
          </w:tcPr>
          <w:p w14:paraId="4697F502" w14:textId="34F0C306"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xml:space="preserve">Điện cực tham chiếu sử dụng cho </w:t>
            </w:r>
            <w:r w:rsidR="008557D9" w:rsidRPr="0082787F">
              <w:rPr>
                <w:rFonts w:ascii="Times New Roman" w:hAnsi="Times New Roman" w:cs="Times New Roman"/>
                <w:sz w:val="24"/>
                <w:szCs w:val="24"/>
                <w:lang w:val="en-US"/>
              </w:rPr>
              <w:t>xét nghiệm</w:t>
            </w:r>
            <w:r w:rsidR="008557D9" w:rsidRPr="0082787F">
              <w:rPr>
                <w:rFonts w:ascii="Times New Roman" w:hAnsi="Times New Roman" w:cs="Times New Roman"/>
                <w:sz w:val="24"/>
                <w:szCs w:val="24"/>
              </w:rPr>
              <w:t xml:space="preserve"> </w:t>
            </w:r>
            <w:r w:rsidRPr="0082787F">
              <w:rPr>
                <w:rFonts w:ascii="Times New Roman" w:hAnsi="Times New Roman" w:cs="Times New Roman"/>
                <w:sz w:val="24"/>
                <w:szCs w:val="24"/>
              </w:rPr>
              <w:t>điện giải</w:t>
            </w:r>
          </w:p>
        </w:tc>
        <w:tc>
          <w:tcPr>
            <w:tcW w:w="1247" w:type="dxa"/>
            <w:vAlign w:val="center"/>
          </w:tcPr>
          <w:p w14:paraId="4E9F3966" w14:textId="6831E35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w:t>
            </w:r>
          </w:p>
        </w:tc>
        <w:tc>
          <w:tcPr>
            <w:tcW w:w="843" w:type="dxa"/>
            <w:vAlign w:val="center"/>
          </w:tcPr>
          <w:p w14:paraId="4D69D891" w14:textId="6EAE783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Cái</w:t>
            </w:r>
          </w:p>
        </w:tc>
      </w:tr>
      <w:tr w:rsidR="009F45CA" w:rsidRPr="0082787F" w14:paraId="281263FC" w14:textId="77777777" w:rsidTr="0099618F">
        <w:tc>
          <w:tcPr>
            <w:tcW w:w="830" w:type="dxa"/>
            <w:vAlign w:val="center"/>
          </w:tcPr>
          <w:p w14:paraId="2D8D513D"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1725D70" w14:textId="7682454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điện giải</w:t>
            </w:r>
          </w:p>
        </w:tc>
        <w:tc>
          <w:tcPr>
            <w:tcW w:w="4729" w:type="dxa"/>
            <w:vAlign w:val="center"/>
          </w:tcPr>
          <w:p w14:paraId="3B776815" w14:textId="231E0089"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Dung dịch sử dụng cho việc phân lượng sodium, potassium, chloride, canxium và pH trong mẫu huyết thanh</w:t>
            </w:r>
          </w:p>
        </w:tc>
        <w:tc>
          <w:tcPr>
            <w:tcW w:w="1247" w:type="dxa"/>
            <w:vAlign w:val="center"/>
          </w:tcPr>
          <w:p w14:paraId="6EE0B1A9" w14:textId="51074C54" w:rsidR="0099618F" w:rsidRPr="0082787F" w:rsidRDefault="0099618F" w:rsidP="0099618F">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lang w:val="en-US"/>
              </w:rPr>
              <w:t>7.000</w:t>
            </w:r>
          </w:p>
        </w:tc>
        <w:tc>
          <w:tcPr>
            <w:tcW w:w="843" w:type="dxa"/>
            <w:vAlign w:val="center"/>
          </w:tcPr>
          <w:p w14:paraId="3D0C9DE6" w14:textId="6E1C8BC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01A0C339" w14:textId="77777777" w:rsidTr="0099618F">
        <w:tc>
          <w:tcPr>
            <w:tcW w:w="830" w:type="dxa"/>
            <w:vAlign w:val="center"/>
          </w:tcPr>
          <w:p w14:paraId="7BE8FFE1"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4AD4450" w14:textId="4633C9F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Dung dịch nạp điện cực PH, Na, Cl</w:t>
            </w:r>
          </w:p>
        </w:tc>
        <w:tc>
          <w:tcPr>
            <w:tcW w:w="4729" w:type="dxa"/>
            <w:vAlign w:val="center"/>
          </w:tcPr>
          <w:p w14:paraId="7622885A" w14:textId="281556F7" w:rsidR="0099618F" w:rsidRPr="0082787F" w:rsidRDefault="005727E4" w:rsidP="005727E4">
            <w:pPr>
              <w:spacing w:before="20" w:after="20"/>
              <w:rPr>
                <w:rFonts w:ascii="Times New Roman" w:hAnsi="Times New Roman" w:cs="Times New Roman"/>
                <w:sz w:val="24"/>
                <w:szCs w:val="24"/>
              </w:rPr>
            </w:pPr>
            <w:r w:rsidRPr="0082787F">
              <w:rPr>
                <w:rFonts w:ascii="Times New Roman" w:hAnsi="Times New Roman" w:cs="Times New Roman"/>
                <w:sz w:val="24"/>
                <w:szCs w:val="24"/>
                <w:lang w:val="en-US"/>
              </w:rPr>
              <w:t>S</w:t>
            </w:r>
            <w:r w:rsidR="0099618F" w:rsidRPr="0082787F">
              <w:rPr>
                <w:rFonts w:ascii="Times New Roman" w:hAnsi="Times New Roman" w:cs="Times New Roman"/>
                <w:sz w:val="24"/>
                <w:szCs w:val="24"/>
              </w:rPr>
              <w:t xml:space="preserve">ử dụng các điện cực sodium, potassium, chloride và lithium để cụ thể hóa cho mỗi ion trong mẫu. </w:t>
            </w:r>
            <w:r w:rsidR="0099618F" w:rsidRPr="0082787F">
              <w:rPr>
                <w:rFonts w:ascii="Times New Roman" w:hAnsi="Times New Roman" w:cs="Times New Roman"/>
                <w:sz w:val="24"/>
                <w:szCs w:val="24"/>
              </w:rPr>
              <w:br/>
            </w:r>
            <w:r w:rsidRPr="0082787F">
              <w:rPr>
                <w:rFonts w:ascii="Times New Roman" w:hAnsi="Times New Roman" w:cs="Times New Roman"/>
                <w:sz w:val="24"/>
                <w:szCs w:val="24"/>
                <w:lang w:val="en-US"/>
              </w:rPr>
              <w:t>Thành phần</w:t>
            </w:r>
            <w:r w:rsidR="0099618F" w:rsidRPr="0082787F">
              <w:rPr>
                <w:rFonts w:ascii="Times New Roman" w:hAnsi="Times New Roman" w:cs="Times New Roman"/>
                <w:sz w:val="24"/>
                <w:szCs w:val="24"/>
              </w:rPr>
              <w:br/>
              <w:t>Chất đệm       &lt; 0.5%</w:t>
            </w:r>
            <w:r w:rsidR="0099618F" w:rsidRPr="0082787F">
              <w:rPr>
                <w:rFonts w:ascii="Times New Roman" w:hAnsi="Times New Roman" w:cs="Times New Roman"/>
                <w:sz w:val="24"/>
                <w:szCs w:val="24"/>
              </w:rPr>
              <w:br/>
              <w:t>Muối Kali      &lt; 8.0%</w:t>
            </w:r>
          </w:p>
        </w:tc>
        <w:tc>
          <w:tcPr>
            <w:tcW w:w="1247" w:type="dxa"/>
            <w:vAlign w:val="center"/>
          </w:tcPr>
          <w:p w14:paraId="25D5D5FD" w14:textId="38281D5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30</w:t>
            </w:r>
          </w:p>
        </w:tc>
        <w:tc>
          <w:tcPr>
            <w:tcW w:w="843" w:type="dxa"/>
            <w:vAlign w:val="center"/>
          </w:tcPr>
          <w:p w14:paraId="177F16F7" w14:textId="68B8358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4A6E8F30" w14:textId="77777777" w:rsidTr="0099618F">
        <w:tc>
          <w:tcPr>
            <w:tcW w:w="830" w:type="dxa"/>
            <w:vAlign w:val="center"/>
          </w:tcPr>
          <w:p w14:paraId="6AB33E6D"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96ED983" w14:textId="3103858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Dung dịch nạp điện cực tham chiếu</w:t>
            </w:r>
          </w:p>
        </w:tc>
        <w:tc>
          <w:tcPr>
            <w:tcW w:w="4729" w:type="dxa"/>
            <w:vAlign w:val="center"/>
          </w:tcPr>
          <w:p w14:paraId="2C9B6D21" w14:textId="1E8AE17A" w:rsidR="0099618F" w:rsidRPr="0082787F" w:rsidRDefault="00250E69" w:rsidP="005727E4">
            <w:pPr>
              <w:spacing w:before="20" w:after="20"/>
              <w:rPr>
                <w:rFonts w:ascii="Times New Roman" w:hAnsi="Times New Roman" w:cs="Times New Roman"/>
                <w:sz w:val="24"/>
                <w:szCs w:val="24"/>
              </w:rPr>
            </w:pPr>
            <w:r w:rsidRPr="0082787F">
              <w:rPr>
                <w:rFonts w:ascii="Times New Roman" w:hAnsi="Times New Roman" w:cs="Times New Roman"/>
                <w:sz w:val="24"/>
                <w:szCs w:val="24"/>
                <w:lang w:val="en-US"/>
              </w:rPr>
              <w:t>S</w:t>
            </w:r>
            <w:r w:rsidR="0099618F" w:rsidRPr="0082787F">
              <w:rPr>
                <w:rFonts w:ascii="Times New Roman" w:hAnsi="Times New Roman" w:cs="Times New Roman"/>
                <w:sz w:val="24"/>
                <w:szCs w:val="24"/>
              </w:rPr>
              <w:t xml:space="preserve">ử dụng các điện cực sodium, potassium, chloride và lithium để cụ thể cho mỗi ion trong mẫu.  </w:t>
            </w:r>
            <w:r w:rsidR="0099618F" w:rsidRPr="0082787F">
              <w:rPr>
                <w:rFonts w:ascii="Times New Roman" w:hAnsi="Times New Roman" w:cs="Times New Roman"/>
                <w:sz w:val="24"/>
                <w:szCs w:val="24"/>
              </w:rPr>
              <w:br/>
            </w:r>
            <w:r w:rsidR="005727E4" w:rsidRPr="0082787F">
              <w:rPr>
                <w:rFonts w:ascii="Times New Roman" w:hAnsi="Times New Roman" w:cs="Times New Roman"/>
                <w:sz w:val="24"/>
                <w:szCs w:val="24"/>
                <w:lang w:val="en-US"/>
              </w:rPr>
              <w:t>Thành phần</w:t>
            </w:r>
            <w:r w:rsidR="0099618F" w:rsidRPr="0082787F">
              <w:rPr>
                <w:rFonts w:ascii="Times New Roman" w:hAnsi="Times New Roman" w:cs="Times New Roman"/>
                <w:sz w:val="24"/>
                <w:szCs w:val="24"/>
              </w:rPr>
              <w:br/>
              <w:t>Chất đệm &lt; 0.5%</w:t>
            </w:r>
            <w:r w:rsidR="0099618F" w:rsidRPr="0082787F">
              <w:rPr>
                <w:rFonts w:ascii="Times New Roman" w:hAnsi="Times New Roman" w:cs="Times New Roman"/>
                <w:sz w:val="24"/>
                <w:szCs w:val="24"/>
              </w:rPr>
              <w:br/>
              <w:t>Muối vô cơ    &lt; 6.0%</w:t>
            </w:r>
          </w:p>
        </w:tc>
        <w:tc>
          <w:tcPr>
            <w:tcW w:w="1247" w:type="dxa"/>
            <w:vAlign w:val="center"/>
          </w:tcPr>
          <w:p w14:paraId="61B64C40" w14:textId="75FAA95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30</w:t>
            </w:r>
          </w:p>
        </w:tc>
        <w:tc>
          <w:tcPr>
            <w:tcW w:w="843" w:type="dxa"/>
            <w:vAlign w:val="center"/>
          </w:tcPr>
          <w:p w14:paraId="2998151C" w14:textId="4D9E399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2508FB4A" w14:textId="77777777" w:rsidTr="0099618F">
        <w:tc>
          <w:tcPr>
            <w:tcW w:w="830" w:type="dxa"/>
            <w:vAlign w:val="center"/>
          </w:tcPr>
          <w:p w14:paraId="77AA1124" w14:textId="25223087" w:rsidR="0099618F" w:rsidRPr="0082787F" w:rsidRDefault="0099618F" w:rsidP="0099618F">
            <w:pPr>
              <w:spacing w:before="20" w:after="20"/>
              <w:ind w:right="-114"/>
              <w:jc w:val="center"/>
              <w:rPr>
                <w:rFonts w:ascii="Times New Roman" w:hAnsi="Times New Roman" w:cs="Times New Roman"/>
                <w:b/>
                <w:bCs/>
                <w:sz w:val="24"/>
                <w:szCs w:val="24"/>
                <w:lang w:val="en-US"/>
              </w:rPr>
            </w:pPr>
            <w:r w:rsidRPr="0082787F">
              <w:rPr>
                <w:rFonts w:ascii="Times New Roman" w:hAnsi="Times New Roman" w:cs="Times New Roman"/>
                <w:b/>
                <w:bCs/>
                <w:sz w:val="24"/>
                <w:szCs w:val="24"/>
                <w:lang w:val="en-US"/>
              </w:rPr>
              <w:t>VI</w:t>
            </w:r>
          </w:p>
        </w:tc>
        <w:tc>
          <w:tcPr>
            <w:tcW w:w="2142" w:type="dxa"/>
            <w:vAlign w:val="center"/>
          </w:tcPr>
          <w:p w14:paraId="52608BB0" w14:textId="4C7484EB"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b/>
                <w:bCs/>
                <w:sz w:val="24"/>
                <w:szCs w:val="24"/>
              </w:rPr>
              <w:t>Hóa chất, vật tư dùng cho sinh hóa  AU480 - Hãng sản xuất: Beckman Coulter Ireland Inc., Ai-len</w:t>
            </w:r>
          </w:p>
        </w:tc>
        <w:tc>
          <w:tcPr>
            <w:tcW w:w="4729" w:type="dxa"/>
            <w:vAlign w:val="center"/>
          </w:tcPr>
          <w:p w14:paraId="5CDBB148" w14:textId="20081413" w:rsidR="0099618F" w:rsidRPr="0082787F" w:rsidRDefault="0099618F" w:rsidP="0099618F">
            <w:pPr>
              <w:spacing w:before="20" w:after="20"/>
              <w:rPr>
                <w:rFonts w:ascii="Times New Roman" w:hAnsi="Times New Roman" w:cs="Times New Roman"/>
                <w:b/>
                <w:bCs/>
                <w:sz w:val="24"/>
                <w:szCs w:val="24"/>
              </w:rPr>
            </w:pPr>
          </w:p>
        </w:tc>
        <w:tc>
          <w:tcPr>
            <w:tcW w:w="1247" w:type="dxa"/>
            <w:vAlign w:val="center"/>
          </w:tcPr>
          <w:p w14:paraId="732D08E5" w14:textId="77777777" w:rsidR="0099618F" w:rsidRPr="0082787F" w:rsidRDefault="0099618F" w:rsidP="0099618F">
            <w:pPr>
              <w:spacing w:before="20" w:after="20"/>
              <w:jc w:val="center"/>
              <w:rPr>
                <w:rFonts w:ascii="Times New Roman" w:hAnsi="Times New Roman" w:cs="Times New Roman"/>
                <w:b/>
                <w:bCs/>
                <w:sz w:val="24"/>
                <w:szCs w:val="24"/>
              </w:rPr>
            </w:pPr>
          </w:p>
        </w:tc>
        <w:tc>
          <w:tcPr>
            <w:tcW w:w="843" w:type="dxa"/>
            <w:vAlign w:val="center"/>
          </w:tcPr>
          <w:p w14:paraId="21BB2F0E" w14:textId="77777777" w:rsidR="0099618F" w:rsidRPr="0082787F" w:rsidRDefault="0099618F" w:rsidP="0099618F">
            <w:pPr>
              <w:spacing w:before="20" w:after="20"/>
              <w:jc w:val="center"/>
              <w:rPr>
                <w:rFonts w:ascii="Times New Roman" w:hAnsi="Times New Roman" w:cs="Times New Roman"/>
                <w:b/>
                <w:bCs/>
                <w:sz w:val="24"/>
                <w:szCs w:val="24"/>
              </w:rPr>
            </w:pPr>
          </w:p>
        </w:tc>
      </w:tr>
      <w:tr w:rsidR="009F45CA" w:rsidRPr="0082787F" w14:paraId="47A78229" w14:textId="77777777" w:rsidTr="0099618F">
        <w:tc>
          <w:tcPr>
            <w:tcW w:w="830" w:type="dxa"/>
            <w:vAlign w:val="center"/>
          </w:tcPr>
          <w:p w14:paraId="458B7B28"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3008892" w14:textId="2ED0C11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Dung dịch ly giải hồng cầu dùng cho xét nghiệm HbA1c</w:t>
            </w:r>
          </w:p>
        </w:tc>
        <w:tc>
          <w:tcPr>
            <w:tcW w:w="4729" w:type="dxa"/>
            <w:vAlign w:val="center"/>
          </w:tcPr>
          <w:p w14:paraId="1684171E" w14:textId="5FB76A30"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Tetradeoyltrimethylammonium bromid 9000 g/L</w:t>
            </w:r>
          </w:p>
        </w:tc>
        <w:tc>
          <w:tcPr>
            <w:tcW w:w="1247" w:type="dxa"/>
            <w:vAlign w:val="center"/>
          </w:tcPr>
          <w:p w14:paraId="647797B6" w14:textId="0ABFCD4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5.000</w:t>
            </w:r>
          </w:p>
        </w:tc>
        <w:tc>
          <w:tcPr>
            <w:tcW w:w="843" w:type="dxa"/>
            <w:vAlign w:val="center"/>
          </w:tcPr>
          <w:p w14:paraId="5B041BB3" w14:textId="74F3D8B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4BFC0495" w14:textId="77777777" w:rsidTr="0099618F">
        <w:tc>
          <w:tcPr>
            <w:tcW w:w="830" w:type="dxa"/>
            <w:vAlign w:val="center"/>
          </w:tcPr>
          <w:p w14:paraId="7E6A86D1"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7C2F9FC" w14:textId="14BDE68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Dung dịch rửa</w:t>
            </w:r>
          </w:p>
        </w:tc>
        <w:tc>
          <w:tcPr>
            <w:tcW w:w="4729" w:type="dxa"/>
            <w:vAlign w:val="center"/>
          </w:tcPr>
          <w:p w14:paraId="6DFD0E56" w14:textId="516644A4"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hypochlorite</w:t>
            </w:r>
          </w:p>
        </w:tc>
        <w:tc>
          <w:tcPr>
            <w:tcW w:w="1247" w:type="dxa"/>
            <w:vAlign w:val="center"/>
          </w:tcPr>
          <w:p w14:paraId="201BF89F" w14:textId="7B33847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3.600</w:t>
            </w:r>
          </w:p>
        </w:tc>
        <w:tc>
          <w:tcPr>
            <w:tcW w:w="843" w:type="dxa"/>
            <w:vAlign w:val="center"/>
          </w:tcPr>
          <w:p w14:paraId="6C1DBD82" w14:textId="49CCCCC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3AAB4E42" w14:textId="77777777" w:rsidTr="0099618F">
        <w:tc>
          <w:tcPr>
            <w:tcW w:w="830" w:type="dxa"/>
            <w:vAlign w:val="center"/>
          </w:tcPr>
          <w:p w14:paraId="23CB7553"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F60C898" w14:textId="70F6E36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Huyết thanh hiệu chuẩn</w:t>
            </w:r>
          </w:p>
        </w:tc>
        <w:tc>
          <w:tcPr>
            <w:tcW w:w="4729" w:type="dxa"/>
            <w:vAlign w:val="center"/>
          </w:tcPr>
          <w:p w14:paraId="4EFC4815" w14:textId="2C456678"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Huyết thanh người có hóa chất phụ gia và enzym thích hợp từ người, động vật và thực vật.</w:t>
            </w:r>
          </w:p>
        </w:tc>
        <w:tc>
          <w:tcPr>
            <w:tcW w:w="1247" w:type="dxa"/>
            <w:vAlign w:val="center"/>
          </w:tcPr>
          <w:p w14:paraId="3F6637CD" w14:textId="026DE1B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60</w:t>
            </w:r>
          </w:p>
        </w:tc>
        <w:tc>
          <w:tcPr>
            <w:tcW w:w="843" w:type="dxa"/>
            <w:vAlign w:val="center"/>
          </w:tcPr>
          <w:p w14:paraId="4F779C12" w14:textId="50D7C27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55C490E1" w14:textId="77777777" w:rsidTr="0099618F">
        <w:tc>
          <w:tcPr>
            <w:tcW w:w="830" w:type="dxa"/>
            <w:vAlign w:val="center"/>
          </w:tcPr>
          <w:p w14:paraId="0D761040"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55A11E3" w14:textId="220D473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cho xét nghiệm HbA1c</w:t>
            </w:r>
          </w:p>
        </w:tc>
        <w:tc>
          <w:tcPr>
            <w:tcW w:w="4729" w:type="dxa"/>
            <w:vAlign w:val="center"/>
          </w:tcPr>
          <w:p w14:paraId="6B6CF280" w14:textId="435D5A85"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xml:space="preserve">Gồm chất hiệu chuẩn đi kèm hóa chất; dải đo 4-15%; phương pháp Turbidimetric Immuno-inhibition. Thành phần bao gồm: Chất chuẩn HbA1c: Hemolysate (người và cừu) ; 0.9 % </w:t>
            </w:r>
            <w:r w:rsidRPr="0082787F">
              <w:rPr>
                <w:rFonts w:ascii="Times New Roman" w:hAnsi="Times New Roman" w:cs="Times New Roman"/>
                <w:sz w:val="24"/>
                <w:szCs w:val="24"/>
              </w:rPr>
              <w:lastRenderedPageBreak/>
              <w:t>tetradecyltrimethylammonium bromide;  Hba1c R1: Kháng thể (cừu) kháng HbA1c người ≥0.5 mg/mL; Hba1c R2: HbA1c Polyhapten ≥ 8 μg/mL;  Lọ Hemoglobin toàn phần R1: Phosphate Buffer (pH 7.4 )0.02 mol/L;</w:t>
            </w:r>
          </w:p>
        </w:tc>
        <w:tc>
          <w:tcPr>
            <w:tcW w:w="1247" w:type="dxa"/>
            <w:vAlign w:val="center"/>
          </w:tcPr>
          <w:p w14:paraId="4DA00BD0" w14:textId="3C61E59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lastRenderedPageBreak/>
              <w:t>845</w:t>
            </w:r>
          </w:p>
        </w:tc>
        <w:tc>
          <w:tcPr>
            <w:tcW w:w="843" w:type="dxa"/>
            <w:vAlign w:val="center"/>
          </w:tcPr>
          <w:p w14:paraId="0FF21962" w14:textId="6434626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207A8D23" w14:textId="77777777" w:rsidTr="0099618F">
        <w:tc>
          <w:tcPr>
            <w:tcW w:w="830" w:type="dxa"/>
            <w:vAlign w:val="center"/>
          </w:tcPr>
          <w:p w14:paraId="45117860"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A43D8FC" w14:textId="48A5AAF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kiểm chứng cho xét nghiệm HbA1c</w:t>
            </w:r>
          </w:p>
        </w:tc>
        <w:tc>
          <w:tcPr>
            <w:tcW w:w="4729" w:type="dxa"/>
            <w:vAlign w:val="center"/>
          </w:tcPr>
          <w:p w14:paraId="27E81AC8" w14:textId="4A7F0A10"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Máu người</w:t>
            </w:r>
          </w:p>
        </w:tc>
        <w:tc>
          <w:tcPr>
            <w:tcW w:w="1247" w:type="dxa"/>
            <w:vAlign w:val="center"/>
          </w:tcPr>
          <w:p w14:paraId="0E583F54" w14:textId="24A9F2B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8</w:t>
            </w:r>
          </w:p>
        </w:tc>
        <w:tc>
          <w:tcPr>
            <w:tcW w:w="843" w:type="dxa"/>
            <w:vAlign w:val="center"/>
          </w:tcPr>
          <w:p w14:paraId="6A8236BB" w14:textId="48B139C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36210371" w14:textId="77777777" w:rsidTr="0099618F">
        <w:tc>
          <w:tcPr>
            <w:tcW w:w="830" w:type="dxa"/>
            <w:vAlign w:val="center"/>
          </w:tcPr>
          <w:p w14:paraId="792D7CC3"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11834B5" w14:textId="3B8F46C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để định lượng nồng độ Albumin trong nước tiểu/dịch não tủy</w:t>
            </w:r>
          </w:p>
        </w:tc>
        <w:tc>
          <w:tcPr>
            <w:tcW w:w="4729" w:type="dxa"/>
            <w:vAlign w:val="center"/>
          </w:tcPr>
          <w:p w14:paraId="78AAE4EF" w14:textId="39AD2D32"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nước tiểu 7–450 mg/L, CSF 10–450 mg/L; phương pháp turbidimetric(đo độ đục); bước sóng 380/800 (nm). Nồng độ cuối cùng của các chất phản ứng là Đệm Phosphate 18mMol/L; Kháng thể kháng albumin dê dao động, Polyethylen Glycol 8000 3.6%</w:t>
            </w:r>
          </w:p>
        </w:tc>
        <w:tc>
          <w:tcPr>
            <w:tcW w:w="1247" w:type="dxa"/>
            <w:vAlign w:val="center"/>
          </w:tcPr>
          <w:p w14:paraId="4F1D9537" w14:textId="2BE22CB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296</w:t>
            </w:r>
          </w:p>
        </w:tc>
        <w:tc>
          <w:tcPr>
            <w:tcW w:w="843" w:type="dxa"/>
            <w:vAlign w:val="center"/>
          </w:tcPr>
          <w:p w14:paraId="3CF24A81" w14:textId="52017D8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052943A3" w14:textId="77777777" w:rsidTr="0099618F">
        <w:tc>
          <w:tcPr>
            <w:tcW w:w="830" w:type="dxa"/>
            <w:vAlign w:val="center"/>
          </w:tcPr>
          <w:p w14:paraId="655B4017"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8B68E4A" w14:textId="1BE88AD6" w:rsidR="0099618F" w:rsidRPr="0082787F" w:rsidRDefault="0099618F" w:rsidP="005727E4">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rPr>
              <w:t>Chất hiệu chuẩn cho xét nghiệm Albumin trong nước tiểu</w:t>
            </w:r>
          </w:p>
        </w:tc>
        <w:tc>
          <w:tcPr>
            <w:tcW w:w="4729" w:type="dxa"/>
            <w:vAlign w:val="center"/>
          </w:tcPr>
          <w:p w14:paraId="0E7DA838" w14:textId="7DF7A665"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bao gồm: Albumin người và Natri azide &lt; 0.1 % (w/w)</w:t>
            </w:r>
          </w:p>
        </w:tc>
        <w:tc>
          <w:tcPr>
            <w:tcW w:w="1247" w:type="dxa"/>
            <w:vAlign w:val="center"/>
          </w:tcPr>
          <w:p w14:paraId="05AB1F39" w14:textId="11AE19E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10</w:t>
            </w:r>
          </w:p>
        </w:tc>
        <w:tc>
          <w:tcPr>
            <w:tcW w:w="843" w:type="dxa"/>
            <w:vAlign w:val="center"/>
          </w:tcPr>
          <w:p w14:paraId="10D98E00" w14:textId="1E386FE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1D6D02B2" w14:textId="77777777" w:rsidTr="0099618F">
        <w:tc>
          <w:tcPr>
            <w:tcW w:w="830" w:type="dxa"/>
            <w:vAlign w:val="center"/>
          </w:tcPr>
          <w:p w14:paraId="14F43C6A"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8BE61D5" w14:textId="386D133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Màng bơm chân không</w:t>
            </w:r>
          </w:p>
        </w:tc>
        <w:tc>
          <w:tcPr>
            <w:tcW w:w="4729" w:type="dxa"/>
            <w:vAlign w:val="center"/>
          </w:tcPr>
          <w:p w14:paraId="3ABC127A" w14:textId="700D7DF1" w:rsidR="001659C3" w:rsidRPr="0082787F" w:rsidRDefault="001659C3" w:rsidP="0099618F">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lang w:val="en-US"/>
              </w:rPr>
              <w:t>Màng của máy bơm chân không trong máy sinh hóa</w:t>
            </w:r>
          </w:p>
        </w:tc>
        <w:tc>
          <w:tcPr>
            <w:tcW w:w="1247" w:type="dxa"/>
            <w:vAlign w:val="center"/>
          </w:tcPr>
          <w:p w14:paraId="5C1DB3F3" w14:textId="13B8140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w:t>
            </w:r>
          </w:p>
        </w:tc>
        <w:tc>
          <w:tcPr>
            <w:tcW w:w="843" w:type="dxa"/>
            <w:vAlign w:val="center"/>
          </w:tcPr>
          <w:p w14:paraId="7A8D651D" w14:textId="319B080C" w:rsidR="0099618F" w:rsidRPr="0082787F" w:rsidRDefault="0099618F" w:rsidP="0099618F">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lang w:val="en-US"/>
              </w:rPr>
              <w:t>Cái</w:t>
            </w:r>
          </w:p>
        </w:tc>
      </w:tr>
      <w:tr w:rsidR="009F45CA" w:rsidRPr="0082787F" w14:paraId="38EBAD57" w14:textId="77777777" w:rsidTr="0099618F">
        <w:tc>
          <w:tcPr>
            <w:tcW w:w="830" w:type="dxa"/>
            <w:vAlign w:val="center"/>
          </w:tcPr>
          <w:p w14:paraId="4D1B89D0"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482D8B7" w14:textId="3491F6B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Chất kiểm chứng cho các xét nghiệm sinh hóa thường quy mức 1.</w:t>
            </w:r>
          </w:p>
        </w:tc>
        <w:tc>
          <w:tcPr>
            <w:tcW w:w="4729" w:type="dxa"/>
            <w:vAlign w:val="center"/>
          </w:tcPr>
          <w:p w14:paraId="1AC0AA64" w14:textId="2D4A4A57"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w:t>
            </w:r>
            <w:r w:rsidR="00675278" w:rsidRPr="0082787F">
              <w:rPr>
                <w:rFonts w:ascii="Times New Roman" w:hAnsi="Times New Roman" w:cs="Times New Roman"/>
                <w:sz w:val="24"/>
                <w:szCs w:val="24"/>
              </w:rPr>
              <w:t>n</w:t>
            </w:r>
            <w:r w:rsidRPr="0082787F">
              <w:rPr>
                <w:rFonts w:ascii="Times New Roman" w:hAnsi="Times New Roman" w:cs="Times New Roman"/>
                <w:sz w:val="24"/>
                <w:szCs w:val="24"/>
              </w:rPr>
              <w:t>: Huyết thanh người dạng đông khô chứa hóa chất phụ gia và các enzyme thích hợp có nguồn gốc con người và động vật.</w:t>
            </w:r>
          </w:p>
        </w:tc>
        <w:tc>
          <w:tcPr>
            <w:tcW w:w="1247" w:type="dxa"/>
            <w:vAlign w:val="center"/>
          </w:tcPr>
          <w:p w14:paraId="6C5583DC" w14:textId="4AC4E97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40</w:t>
            </w:r>
          </w:p>
        </w:tc>
        <w:tc>
          <w:tcPr>
            <w:tcW w:w="843" w:type="dxa"/>
            <w:vAlign w:val="center"/>
          </w:tcPr>
          <w:p w14:paraId="27B07E58" w14:textId="3E753E7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33DEB2F1" w14:textId="77777777" w:rsidTr="0099618F">
        <w:tc>
          <w:tcPr>
            <w:tcW w:w="830" w:type="dxa"/>
            <w:vAlign w:val="center"/>
          </w:tcPr>
          <w:p w14:paraId="37B9E2A3"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1385716" w14:textId="7336681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Chất kiểm chứng cho các xét nghiệm sinh hóa thường quy mức 2</w:t>
            </w:r>
          </w:p>
        </w:tc>
        <w:tc>
          <w:tcPr>
            <w:tcW w:w="4729" w:type="dxa"/>
            <w:vAlign w:val="center"/>
          </w:tcPr>
          <w:p w14:paraId="1971D8F6" w14:textId="012C8A48"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Huyết thanh người đông khô có hóa chất phụ gia và enzym thích hợp có nguồn gốc từ người và động vật.</w:t>
            </w:r>
          </w:p>
        </w:tc>
        <w:tc>
          <w:tcPr>
            <w:tcW w:w="1247" w:type="dxa"/>
            <w:vAlign w:val="center"/>
          </w:tcPr>
          <w:p w14:paraId="3F9D137C" w14:textId="7F3E479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40</w:t>
            </w:r>
          </w:p>
        </w:tc>
        <w:tc>
          <w:tcPr>
            <w:tcW w:w="843" w:type="dxa"/>
            <w:vAlign w:val="center"/>
          </w:tcPr>
          <w:p w14:paraId="080145C8" w14:textId="32EB18C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21E0528B" w14:textId="77777777" w:rsidTr="0099618F">
        <w:tc>
          <w:tcPr>
            <w:tcW w:w="830" w:type="dxa"/>
            <w:vAlign w:val="center"/>
          </w:tcPr>
          <w:p w14:paraId="329B07A5"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0810DDA" w14:textId="3518646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kiểm chứng cho xét nghiệm HDL/LDL-Cholesterol</w:t>
            </w:r>
          </w:p>
        </w:tc>
        <w:tc>
          <w:tcPr>
            <w:tcW w:w="4729" w:type="dxa"/>
            <w:vAlign w:val="center"/>
          </w:tcPr>
          <w:p w14:paraId="71FD0D8E" w14:textId="4D473A35"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Huyết thanh người dạng đông khô có chứa HDL-Cholessterol và LDL-Cholesterol (người)</w:t>
            </w:r>
          </w:p>
        </w:tc>
        <w:tc>
          <w:tcPr>
            <w:tcW w:w="1247" w:type="dxa"/>
            <w:vAlign w:val="center"/>
          </w:tcPr>
          <w:p w14:paraId="13FDE49F" w14:textId="134D23E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40</w:t>
            </w:r>
          </w:p>
        </w:tc>
        <w:tc>
          <w:tcPr>
            <w:tcW w:w="843" w:type="dxa"/>
            <w:vAlign w:val="center"/>
          </w:tcPr>
          <w:p w14:paraId="0E38534C" w14:textId="00225C3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1F073172" w14:textId="77777777" w:rsidTr="0099618F">
        <w:tc>
          <w:tcPr>
            <w:tcW w:w="830" w:type="dxa"/>
            <w:vAlign w:val="center"/>
          </w:tcPr>
          <w:p w14:paraId="5AF33EA5"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0B72CF6" w14:textId="11B6955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hiệu chuẩn cho xét nghiệm HDL</w:t>
            </w:r>
          </w:p>
        </w:tc>
        <w:tc>
          <w:tcPr>
            <w:tcW w:w="4729" w:type="dxa"/>
            <w:vAlign w:val="center"/>
          </w:tcPr>
          <w:p w14:paraId="4E44BE38" w14:textId="0F391621"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phần:Huyết thanh người dạng bột đông khô chứa HDL-Cholesterol (người).</w:t>
            </w:r>
          </w:p>
        </w:tc>
        <w:tc>
          <w:tcPr>
            <w:tcW w:w="1247" w:type="dxa"/>
            <w:vAlign w:val="center"/>
          </w:tcPr>
          <w:p w14:paraId="3E4256EA" w14:textId="2FE70B43" w:rsidR="0099618F" w:rsidRPr="0082787F" w:rsidRDefault="0099618F" w:rsidP="0099618F">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lang w:val="en-US"/>
              </w:rPr>
              <w:t>18</w:t>
            </w:r>
          </w:p>
        </w:tc>
        <w:tc>
          <w:tcPr>
            <w:tcW w:w="843" w:type="dxa"/>
            <w:vAlign w:val="center"/>
          </w:tcPr>
          <w:p w14:paraId="120D306B" w14:textId="41378BB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2CED35DA" w14:textId="77777777" w:rsidTr="0099618F">
        <w:tc>
          <w:tcPr>
            <w:tcW w:w="830" w:type="dxa"/>
            <w:vAlign w:val="center"/>
          </w:tcPr>
          <w:p w14:paraId="4EB213EC"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0B33115" w14:textId="102D33E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hiệu chuẩn cho xét nghiệm LDL</w:t>
            </w:r>
          </w:p>
        </w:tc>
        <w:tc>
          <w:tcPr>
            <w:tcW w:w="4729" w:type="dxa"/>
            <w:vAlign w:val="center"/>
          </w:tcPr>
          <w:p w14:paraId="156EBF22" w14:textId="10A72275"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phần:Huyết thanh người dạng bột đông khô chứa LDL-Cholesterol (người).</w:t>
            </w:r>
          </w:p>
        </w:tc>
        <w:tc>
          <w:tcPr>
            <w:tcW w:w="1247" w:type="dxa"/>
            <w:vAlign w:val="center"/>
          </w:tcPr>
          <w:p w14:paraId="54A74049" w14:textId="3DB622F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8</w:t>
            </w:r>
          </w:p>
        </w:tc>
        <w:tc>
          <w:tcPr>
            <w:tcW w:w="843" w:type="dxa"/>
            <w:vAlign w:val="center"/>
          </w:tcPr>
          <w:p w14:paraId="2F5A0E8E" w14:textId="1CF304C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7744FCD2" w14:textId="77777777" w:rsidTr="0099618F">
        <w:tc>
          <w:tcPr>
            <w:tcW w:w="830" w:type="dxa"/>
            <w:vAlign w:val="center"/>
          </w:tcPr>
          <w:p w14:paraId="1701A1EF"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4AE0F2A" w14:textId="48A2401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Chất kiểm chuẩn huyết thanh người dạng lỏng mức 1</w:t>
            </w:r>
          </w:p>
        </w:tc>
        <w:tc>
          <w:tcPr>
            <w:tcW w:w="4729" w:type="dxa"/>
            <w:vAlign w:val="center"/>
          </w:tcPr>
          <w:p w14:paraId="148880B9" w14:textId="5A007A3D"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huyết thanh người, α-1 acidglycoprotein, Ferritin,α-1 antitrypsin, Haptoglobin, Anti-Streptolysin O, Immunoglobulin A, β-2 microglobulin, Immunoglobulin G, Ceruloplasmin, Immunoglobulin M, Complement 3, Prealbumin, Complement 4, Rheumatoid Factor, C-reactive protein, Transferrin</w:t>
            </w:r>
          </w:p>
        </w:tc>
        <w:tc>
          <w:tcPr>
            <w:tcW w:w="1247" w:type="dxa"/>
            <w:vAlign w:val="center"/>
          </w:tcPr>
          <w:p w14:paraId="53BEF11A" w14:textId="0F675CA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6</w:t>
            </w:r>
          </w:p>
        </w:tc>
        <w:tc>
          <w:tcPr>
            <w:tcW w:w="843" w:type="dxa"/>
            <w:vAlign w:val="center"/>
          </w:tcPr>
          <w:p w14:paraId="5F345F9D" w14:textId="320A831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793EE8C2" w14:textId="77777777" w:rsidTr="0099618F">
        <w:tc>
          <w:tcPr>
            <w:tcW w:w="830" w:type="dxa"/>
            <w:vAlign w:val="center"/>
          </w:tcPr>
          <w:p w14:paraId="5E16B98F"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8D99704" w14:textId="42AE04F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 xml:space="preserve">Chất kiểm chuẩn huyết thanh người </w:t>
            </w:r>
            <w:r w:rsidRPr="0082787F">
              <w:rPr>
                <w:rFonts w:ascii="Times New Roman" w:hAnsi="Times New Roman" w:cs="Times New Roman"/>
                <w:sz w:val="24"/>
                <w:szCs w:val="24"/>
              </w:rPr>
              <w:lastRenderedPageBreak/>
              <w:t>dạng lỏng mức 2</w:t>
            </w:r>
          </w:p>
        </w:tc>
        <w:tc>
          <w:tcPr>
            <w:tcW w:w="4729" w:type="dxa"/>
            <w:vAlign w:val="center"/>
          </w:tcPr>
          <w:p w14:paraId="3E8335CA" w14:textId="2DB2589E"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lastRenderedPageBreak/>
              <w:t xml:space="preserve">Thành phần: huyết thanh người, α-1 acidglycoprotein, Ferritin,α-1 antitrypsin, </w:t>
            </w:r>
            <w:r w:rsidRPr="0082787F">
              <w:rPr>
                <w:rFonts w:ascii="Times New Roman" w:hAnsi="Times New Roman" w:cs="Times New Roman"/>
                <w:sz w:val="24"/>
                <w:szCs w:val="24"/>
              </w:rPr>
              <w:lastRenderedPageBreak/>
              <w:t>Haptoglobin, Anti-Streptolysin O, Immunoglobulin A, β-2 microglobulin, Immunoglobulin G, Ceruloplasmin, Immunoglobulin M, Complement 3, Prealbumin, Complement 4, Rheumatoid Factor, C-reactive protein, Transferrin</w:t>
            </w:r>
          </w:p>
        </w:tc>
        <w:tc>
          <w:tcPr>
            <w:tcW w:w="1247" w:type="dxa"/>
            <w:vAlign w:val="center"/>
          </w:tcPr>
          <w:p w14:paraId="4AB36F35" w14:textId="0B59679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lastRenderedPageBreak/>
              <w:t>6</w:t>
            </w:r>
          </w:p>
        </w:tc>
        <w:tc>
          <w:tcPr>
            <w:tcW w:w="843" w:type="dxa"/>
            <w:vAlign w:val="center"/>
          </w:tcPr>
          <w:p w14:paraId="60BE2283" w14:textId="5853991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043F5311" w14:textId="77777777" w:rsidTr="0099618F">
        <w:tc>
          <w:tcPr>
            <w:tcW w:w="830" w:type="dxa"/>
            <w:vAlign w:val="center"/>
          </w:tcPr>
          <w:p w14:paraId="0AEDDD4F"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24FCB61" w14:textId="131A0A3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Chất kiểm chuẩn huyết thanh người dạng lỏng mức 3</w:t>
            </w:r>
          </w:p>
        </w:tc>
        <w:tc>
          <w:tcPr>
            <w:tcW w:w="4729" w:type="dxa"/>
            <w:vAlign w:val="center"/>
          </w:tcPr>
          <w:p w14:paraId="2A3A4479" w14:textId="5EF4B255"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huyết thanh người, α-1 acidglycoprotein, Ferritin, α-1 antitrypsin, Haptoglobin, Anti-Streptolysin O, Immunoglobulin A, β-2 microglobulin, Immunoglobulin G, Ceruloplasmin, Immunoglobulin M, Complement 3, Prealbumin, Complement 4, Rheumatoid Factor, C-reactive protein, Transferrin</w:t>
            </w:r>
          </w:p>
        </w:tc>
        <w:tc>
          <w:tcPr>
            <w:tcW w:w="1247" w:type="dxa"/>
            <w:vAlign w:val="center"/>
          </w:tcPr>
          <w:p w14:paraId="18618F94" w14:textId="7FE853F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6</w:t>
            </w:r>
          </w:p>
        </w:tc>
        <w:tc>
          <w:tcPr>
            <w:tcW w:w="843" w:type="dxa"/>
            <w:vAlign w:val="center"/>
          </w:tcPr>
          <w:p w14:paraId="71CDEE63" w14:textId="1A24E6B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50D6A618" w14:textId="77777777" w:rsidTr="0099618F">
        <w:tc>
          <w:tcPr>
            <w:tcW w:w="830" w:type="dxa"/>
            <w:vAlign w:val="center"/>
          </w:tcPr>
          <w:p w14:paraId="7CCCD65F"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948F804" w14:textId="0EA49708" w:rsidR="0099618F" w:rsidRPr="0082787F" w:rsidRDefault="009D74F6" w:rsidP="00730A42">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lang w:val="en-US"/>
              </w:rPr>
              <w:t>Bộ</w:t>
            </w:r>
            <w:r w:rsidR="0099618F" w:rsidRPr="0082787F">
              <w:rPr>
                <w:rFonts w:ascii="Times New Roman" w:hAnsi="Times New Roman" w:cs="Times New Roman"/>
                <w:sz w:val="24"/>
                <w:szCs w:val="24"/>
              </w:rPr>
              <w:t xml:space="preserve"> hiệu chuẩn cho xét nghiệm CRP </w:t>
            </w:r>
            <w:r w:rsidRPr="0082787F">
              <w:rPr>
                <w:rFonts w:ascii="Times New Roman" w:hAnsi="Times New Roman" w:cs="Times New Roman"/>
                <w:sz w:val="24"/>
                <w:szCs w:val="24"/>
                <w:lang w:val="en-US"/>
              </w:rPr>
              <w:t>thường</w:t>
            </w:r>
            <w:r w:rsidR="0099618F" w:rsidRPr="0082787F">
              <w:rPr>
                <w:rFonts w:ascii="Times New Roman" w:hAnsi="Times New Roman" w:cs="Times New Roman"/>
                <w:sz w:val="24"/>
                <w:szCs w:val="24"/>
              </w:rPr>
              <w:t>.</w:t>
            </w:r>
          </w:p>
        </w:tc>
        <w:tc>
          <w:tcPr>
            <w:tcW w:w="4729" w:type="dxa"/>
            <w:vAlign w:val="center"/>
          </w:tcPr>
          <w:p w14:paraId="5F5F94E2" w14:textId="0B3067CA"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Chất nền huyết thanh người dạng lỏng có chứa các lượng khác nhau của CRP người</w:t>
            </w:r>
          </w:p>
        </w:tc>
        <w:tc>
          <w:tcPr>
            <w:tcW w:w="1247" w:type="dxa"/>
            <w:vAlign w:val="center"/>
          </w:tcPr>
          <w:p w14:paraId="70DF7D5D" w14:textId="0EEAF0F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20</w:t>
            </w:r>
          </w:p>
        </w:tc>
        <w:tc>
          <w:tcPr>
            <w:tcW w:w="843" w:type="dxa"/>
            <w:vAlign w:val="center"/>
          </w:tcPr>
          <w:p w14:paraId="48D93BC4" w14:textId="14B4C34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4C656EDD" w14:textId="77777777" w:rsidTr="0099618F">
        <w:tc>
          <w:tcPr>
            <w:tcW w:w="830" w:type="dxa"/>
            <w:vAlign w:val="center"/>
          </w:tcPr>
          <w:p w14:paraId="513E5FA8"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0E8981B" w14:textId="4EBBAA32" w:rsidR="0099618F" w:rsidRPr="0082787F" w:rsidRDefault="00730A42"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lang w:val="en-US"/>
              </w:rPr>
              <w:t>Bộ</w:t>
            </w:r>
            <w:r w:rsidR="0099618F" w:rsidRPr="0082787F">
              <w:rPr>
                <w:rFonts w:ascii="Times New Roman" w:hAnsi="Times New Roman" w:cs="Times New Roman"/>
                <w:sz w:val="24"/>
                <w:szCs w:val="24"/>
              </w:rPr>
              <w:t xml:space="preserve"> hiệu chuẩn cho xét nghiệm CRP độ nhạy cao.</w:t>
            </w:r>
          </w:p>
        </w:tc>
        <w:tc>
          <w:tcPr>
            <w:tcW w:w="4729" w:type="dxa"/>
            <w:vAlign w:val="center"/>
          </w:tcPr>
          <w:p w14:paraId="5620291C" w14:textId="6F75A8FF"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Chất nền huyết thanh người dạng lỏng có chứa các lượng khác nhau của CRP người</w:t>
            </w:r>
          </w:p>
        </w:tc>
        <w:tc>
          <w:tcPr>
            <w:tcW w:w="1247" w:type="dxa"/>
            <w:vAlign w:val="center"/>
          </w:tcPr>
          <w:p w14:paraId="2AD60731" w14:textId="662B2ED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20</w:t>
            </w:r>
          </w:p>
        </w:tc>
        <w:tc>
          <w:tcPr>
            <w:tcW w:w="843" w:type="dxa"/>
            <w:vAlign w:val="center"/>
          </w:tcPr>
          <w:p w14:paraId="6FDEAB7B" w14:textId="75B3E30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17632D44" w14:textId="77777777" w:rsidTr="0099618F">
        <w:tc>
          <w:tcPr>
            <w:tcW w:w="830" w:type="dxa"/>
            <w:vAlign w:val="center"/>
          </w:tcPr>
          <w:p w14:paraId="799E287C"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3842438" w14:textId="0FE1249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Dung dịch rửa hệ thống.</w:t>
            </w:r>
          </w:p>
        </w:tc>
        <w:tc>
          <w:tcPr>
            <w:tcW w:w="4729" w:type="dxa"/>
            <w:vAlign w:val="center"/>
          </w:tcPr>
          <w:p w14:paraId="3F6E45E5" w14:textId="2D80E760"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bao gồm: Baypur CX 100; Sodium Hydroxide 1 - 2%; Genapol X080 1 - 2%; Sulfonic acids, C14-17-sec-alkane, muối natri 1 - 5%</w:t>
            </w:r>
          </w:p>
        </w:tc>
        <w:tc>
          <w:tcPr>
            <w:tcW w:w="1247" w:type="dxa"/>
            <w:vAlign w:val="center"/>
          </w:tcPr>
          <w:p w14:paraId="047C3BF6" w14:textId="34370C25" w:rsidR="0099618F" w:rsidRPr="0082787F" w:rsidRDefault="0099618F" w:rsidP="0099618F">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lang w:val="en-US"/>
              </w:rPr>
              <w:t>50.000</w:t>
            </w:r>
          </w:p>
        </w:tc>
        <w:tc>
          <w:tcPr>
            <w:tcW w:w="843" w:type="dxa"/>
            <w:vAlign w:val="center"/>
          </w:tcPr>
          <w:p w14:paraId="2D14F0B5" w14:textId="1B3B504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100477E7" w14:textId="77777777" w:rsidTr="0099618F">
        <w:tc>
          <w:tcPr>
            <w:tcW w:w="830" w:type="dxa"/>
            <w:vAlign w:val="center"/>
          </w:tcPr>
          <w:p w14:paraId="1910F042"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9DDD89D" w14:textId="39570FF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Chất hiệu chuẩn cho xét nghiệm CK-MB.</w:t>
            </w:r>
          </w:p>
        </w:tc>
        <w:tc>
          <w:tcPr>
            <w:tcW w:w="4729" w:type="dxa"/>
            <w:vAlign w:val="center"/>
          </w:tcPr>
          <w:p w14:paraId="0ECBC133" w14:textId="4B467D1E"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Huyết thanh người đông khô chứa creatine kinase-MB isoenzyme</w:t>
            </w:r>
          </w:p>
        </w:tc>
        <w:tc>
          <w:tcPr>
            <w:tcW w:w="1247" w:type="dxa"/>
            <w:vAlign w:val="center"/>
          </w:tcPr>
          <w:p w14:paraId="39BF83EA" w14:textId="12B4A5F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w:t>
            </w:r>
          </w:p>
        </w:tc>
        <w:tc>
          <w:tcPr>
            <w:tcW w:w="843" w:type="dxa"/>
            <w:vAlign w:val="center"/>
          </w:tcPr>
          <w:p w14:paraId="03347F4E" w14:textId="4D849D9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3D782A72" w14:textId="77777777" w:rsidTr="0099618F">
        <w:tc>
          <w:tcPr>
            <w:tcW w:w="830" w:type="dxa"/>
            <w:vAlign w:val="center"/>
          </w:tcPr>
          <w:p w14:paraId="3CAB183F"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ACE1084" w14:textId="09FBB57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Chất kiểm chuẩn mức 1 cho xét nghiệm CK-MB.</w:t>
            </w:r>
          </w:p>
        </w:tc>
        <w:tc>
          <w:tcPr>
            <w:tcW w:w="4729" w:type="dxa"/>
            <w:vAlign w:val="center"/>
          </w:tcPr>
          <w:p w14:paraId="1E5C5373" w14:textId="6A3AB8D2"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Huyết thanh người đông khô chứa creatine kinase-MB isoenzyme.</w:t>
            </w:r>
          </w:p>
        </w:tc>
        <w:tc>
          <w:tcPr>
            <w:tcW w:w="1247" w:type="dxa"/>
            <w:vAlign w:val="center"/>
          </w:tcPr>
          <w:p w14:paraId="56FA1ECB" w14:textId="374FA97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w:t>
            </w:r>
          </w:p>
        </w:tc>
        <w:tc>
          <w:tcPr>
            <w:tcW w:w="843" w:type="dxa"/>
            <w:vAlign w:val="center"/>
          </w:tcPr>
          <w:p w14:paraId="547C3E8B" w14:textId="739FBC1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4EA34708" w14:textId="77777777" w:rsidTr="0099618F">
        <w:tc>
          <w:tcPr>
            <w:tcW w:w="830" w:type="dxa"/>
            <w:vAlign w:val="center"/>
          </w:tcPr>
          <w:p w14:paraId="63F269ED"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5D682A3" w14:textId="25B62E4F" w:rsidR="0099618F" w:rsidRPr="0082787F" w:rsidRDefault="0099618F" w:rsidP="009D74F6">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 xml:space="preserve">Chất kiểm chuẩn mức </w:t>
            </w:r>
            <w:r w:rsidR="009D74F6" w:rsidRPr="0082787F">
              <w:rPr>
                <w:rFonts w:ascii="Times New Roman" w:hAnsi="Times New Roman" w:cs="Times New Roman"/>
                <w:sz w:val="24"/>
                <w:szCs w:val="24"/>
                <w:lang w:val="en-US"/>
              </w:rPr>
              <w:t>2</w:t>
            </w:r>
            <w:r w:rsidRPr="0082787F">
              <w:rPr>
                <w:rFonts w:ascii="Times New Roman" w:hAnsi="Times New Roman" w:cs="Times New Roman"/>
                <w:sz w:val="24"/>
                <w:szCs w:val="24"/>
              </w:rPr>
              <w:t xml:space="preserve"> cho xét nghiệm CK-MB.</w:t>
            </w:r>
          </w:p>
        </w:tc>
        <w:tc>
          <w:tcPr>
            <w:tcW w:w="4729" w:type="dxa"/>
            <w:vAlign w:val="center"/>
          </w:tcPr>
          <w:p w14:paraId="715E8360" w14:textId="5FCC6A9E"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phần:Huyết thanh người đông khô chứa creatine kinase-MB isoenzyme.</w:t>
            </w:r>
          </w:p>
        </w:tc>
        <w:tc>
          <w:tcPr>
            <w:tcW w:w="1247" w:type="dxa"/>
            <w:vAlign w:val="center"/>
          </w:tcPr>
          <w:p w14:paraId="51E2E3BF" w14:textId="0625A8B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w:t>
            </w:r>
          </w:p>
        </w:tc>
        <w:tc>
          <w:tcPr>
            <w:tcW w:w="843" w:type="dxa"/>
            <w:vAlign w:val="center"/>
          </w:tcPr>
          <w:p w14:paraId="0848098E" w14:textId="51FEDA2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615E5A48" w14:textId="77777777" w:rsidTr="0099618F">
        <w:tc>
          <w:tcPr>
            <w:tcW w:w="830" w:type="dxa"/>
            <w:vAlign w:val="center"/>
          </w:tcPr>
          <w:p w14:paraId="78A3D305"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FE3508A" w14:textId="1E62159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cho xét nghiệm GGT</w:t>
            </w:r>
          </w:p>
        </w:tc>
        <w:tc>
          <w:tcPr>
            <w:tcW w:w="4729" w:type="dxa"/>
            <w:vAlign w:val="center"/>
          </w:tcPr>
          <w:p w14:paraId="0E95A35D" w14:textId="25354C31"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5-1200 U/L ;. Thành phần: Glycylglycine pH 7,7 (37°C) 150 mmol/L;L-γ-glutamyl-3-carboxy-4-nitroanilide 6 mmol/L</w:t>
            </w:r>
          </w:p>
        </w:tc>
        <w:tc>
          <w:tcPr>
            <w:tcW w:w="1247" w:type="dxa"/>
            <w:vAlign w:val="center"/>
          </w:tcPr>
          <w:p w14:paraId="1DA8E979" w14:textId="1D5319A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720</w:t>
            </w:r>
          </w:p>
        </w:tc>
        <w:tc>
          <w:tcPr>
            <w:tcW w:w="843" w:type="dxa"/>
            <w:vAlign w:val="center"/>
          </w:tcPr>
          <w:p w14:paraId="741193C1" w14:textId="703D6AA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6FFC6296" w14:textId="77777777" w:rsidTr="0099618F">
        <w:tc>
          <w:tcPr>
            <w:tcW w:w="830" w:type="dxa"/>
            <w:vAlign w:val="center"/>
          </w:tcPr>
          <w:p w14:paraId="7BDFDAF7"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5E03B54" w14:textId="3015938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cho xét nghiệm Albumin</w:t>
            </w:r>
          </w:p>
        </w:tc>
        <w:tc>
          <w:tcPr>
            <w:tcW w:w="4729" w:type="dxa"/>
            <w:vAlign w:val="center"/>
          </w:tcPr>
          <w:p w14:paraId="1650DA43" w14:textId="41CC4C44"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15-60 g/L ; Thành phần: Succinate buffer (pH 4.2) 100 mmol/L; Bromocresol green 0,2 mmol/L;</w:t>
            </w:r>
          </w:p>
        </w:tc>
        <w:tc>
          <w:tcPr>
            <w:tcW w:w="1247" w:type="dxa"/>
            <w:vAlign w:val="center"/>
          </w:tcPr>
          <w:p w14:paraId="36D20087" w14:textId="7DE5401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580</w:t>
            </w:r>
          </w:p>
        </w:tc>
        <w:tc>
          <w:tcPr>
            <w:tcW w:w="843" w:type="dxa"/>
            <w:vAlign w:val="center"/>
          </w:tcPr>
          <w:p w14:paraId="316AF9C2" w14:textId="7F30BF9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517380C6" w14:textId="77777777" w:rsidTr="0099618F">
        <w:tc>
          <w:tcPr>
            <w:tcW w:w="830" w:type="dxa"/>
            <w:vAlign w:val="center"/>
          </w:tcPr>
          <w:p w14:paraId="3C0B82C5"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0A4942A" w14:textId="0C5B186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cho xét nghiệm α-Amylase</w:t>
            </w:r>
          </w:p>
        </w:tc>
        <w:tc>
          <w:tcPr>
            <w:tcW w:w="4729" w:type="dxa"/>
            <w:vAlign w:val="center"/>
          </w:tcPr>
          <w:p w14:paraId="64D4C581" w14:textId="61545B8A"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10-2000 U/L. Thành phần: Calcium acetate 3.60 mmol/L; Potassium thiocyanate 253 mmol/L; CNPG3 1.63 mmol/L</w:t>
            </w:r>
          </w:p>
        </w:tc>
        <w:tc>
          <w:tcPr>
            <w:tcW w:w="1247" w:type="dxa"/>
            <w:vAlign w:val="center"/>
          </w:tcPr>
          <w:p w14:paraId="51A9D32F" w14:textId="5ED8425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960</w:t>
            </w:r>
          </w:p>
        </w:tc>
        <w:tc>
          <w:tcPr>
            <w:tcW w:w="843" w:type="dxa"/>
            <w:vAlign w:val="center"/>
          </w:tcPr>
          <w:p w14:paraId="7B178C6F" w14:textId="0C33C02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245499BC" w14:textId="77777777" w:rsidTr="0099618F">
        <w:tc>
          <w:tcPr>
            <w:tcW w:w="830" w:type="dxa"/>
            <w:vAlign w:val="center"/>
          </w:tcPr>
          <w:p w14:paraId="249B6309"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83318B9" w14:textId="09C309E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cho xét nghiệm ALT</w:t>
            </w:r>
          </w:p>
        </w:tc>
        <w:tc>
          <w:tcPr>
            <w:tcW w:w="4729" w:type="dxa"/>
            <w:vAlign w:val="center"/>
          </w:tcPr>
          <w:p w14:paraId="5B4863D9" w14:textId="4C115915"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3-500U/L ;. Thành phần: L-Аlanine 500 mmol/L; 2-Oxoglutarate 12 mmol/L; LDH ≥ 1.8 kU/L; NADH 0.20 mmol/L;</w:t>
            </w:r>
          </w:p>
        </w:tc>
        <w:tc>
          <w:tcPr>
            <w:tcW w:w="1247" w:type="dxa"/>
            <w:vAlign w:val="center"/>
          </w:tcPr>
          <w:p w14:paraId="032B5261" w14:textId="2974EB6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4.500</w:t>
            </w:r>
          </w:p>
        </w:tc>
        <w:tc>
          <w:tcPr>
            <w:tcW w:w="843" w:type="dxa"/>
            <w:vAlign w:val="center"/>
          </w:tcPr>
          <w:p w14:paraId="3003FED9" w14:textId="385E809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7CF63200" w14:textId="77777777" w:rsidTr="0099618F">
        <w:tc>
          <w:tcPr>
            <w:tcW w:w="830" w:type="dxa"/>
            <w:vAlign w:val="center"/>
          </w:tcPr>
          <w:p w14:paraId="4F93A2B5"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DD5D444" w14:textId="3CFA29D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cho xét nghiệm AST</w:t>
            </w:r>
          </w:p>
        </w:tc>
        <w:tc>
          <w:tcPr>
            <w:tcW w:w="4729" w:type="dxa"/>
            <w:vAlign w:val="center"/>
          </w:tcPr>
          <w:p w14:paraId="3F3D1EBA" w14:textId="4F501B6B"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3-1000 U/L . Thành phần:  L-aspartate 240 mmol/L; 2-Oxoglutarate 12 mmol/L; LDH ≥ 0.9 kU/L; MDH ≥ 0.6 kU/L; NADH 0.20 mmol/L;</w:t>
            </w:r>
          </w:p>
        </w:tc>
        <w:tc>
          <w:tcPr>
            <w:tcW w:w="1247" w:type="dxa"/>
            <w:vAlign w:val="center"/>
          </w:tcPr>
          <w:p w14:paraId="26D0A04F" w14:textId="057891D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5.000</w:t>
            </w:r>
          </w:p>
        </w:tc>
        <w:tc>
          <w:tcPr>
            <w:tcW w:w="843" w:type="dxa"/>
            <w:vAlign w:val="center"/>
          </w:tcPr>
          <w:p w14:paraId="2CA2CF44" w14:textId="1C77E91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4950FACC" w14:textId="77777777" w:rsidTr="0099618F">
        <w:tc>
          <w:tcPr>
            <w:tcW w:w="830" w:type="dxa"/>
            <w:vAlign w:val="center"/>
          </w:tcPr>
          <w:p w14:paraId="51370445"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6ABB0D2" w14:textId="69D130B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cho xét nghiệm Calci</w:t>
            </w:r>
          </w:p>
        </w:tc>
        <w:tc>
          <w:tcPr>
            <w:tcW w:w="4729" w:type="dxa"/>
            <w:vAlign w:val="center"/>
          </w:tcPr>
          <w:p w14:paraId="43AB40DB" w14:textId="2B74CBDD"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1-5 mmol/L;  Thành phần:Imidazole (pH 6,9) , Arsenazo III 0,02%, Triton X-100</w:t>
            </w:r>
          </w:p>
        </w:tc>
        <w:tc>
          <w:tcPr>
            <w:tcW w:w="1247" w:type="dxa"/>
            <w:vAlign w:val="center"/>
          </w:tcPr>
          <w:p w14:paraId="1BE3DFDC" w14:textId="7D7E8A8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348</w:t>
            </w:r>
          </w:p>
        </w:tc>
        <w:tc>
          <w:tcPr>
            <w:tcW w:w="843" w:type="dxa"/>
            <w:vAlign w:val="center"/>
          </w:tcPr>
          <w:p w14:paraId="100FCDA5" w14:textId="3F35CEB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7488CFEB" w14:textId="77777777" w:rsidTr="0099618F">
        <w:tc>
          <w:tcPr>
            <w:tcW w:w="830" w:type="dxa"/>
            <w:vAlign w:val="center"/>
          </w:tcPr>
          <w:p w14:paraId="6AA80530"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ADBF78D" w14:textId="163C10F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cho xét nghiệm Triglyceride</w:t>
            </w:r>
          </w:p>
        </w:tc>
        <w:tc>
          <w:tcPr>
            <w:tcW w:w="4729" w:type="dxa"/>
            <w:vAlign w:val="center"/>
          </w:tcPr>
          <w:p w14:paraId="73B4B263" w14:textId="7DC19669"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0.1-11.3 mmol/L; Thành phần:4-Aminoantipyrine 0.5 mmol/L;  Lipases 1.5 kU/L (25 μkat/L); Glycerol kinase 0.5 kU/L (8.3 μkat/L); Peroxidase 0.98 kU/L (16.3 μkat/L); Ascorbate oxidase 1.48 kU/L (24.6 μkat/L); Glycerol-3-phosphate oxidase 1.48 kU/L (24.6 μkat/L);</w:t>
            </w:r>
          </w:p>
        </w:tc>
        <w:tc>
          <w:tcPr>
            <w:tcW w:w="1247" w:type="dxa"/>
            <w:vAlign w:val="center"/>
          </w:tcPr>
          <w:p w14:paraId="762C7BD1" w14:textId="7A95AFE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3.000</w:t>
            </w:r>
          </w:p>
        </w:tc>
        <w:tc>
          <w:tcPr>
            <w:tcW w:w="843" w:type="dxa"/>
            <w:vAlign w:val="center"/>
          </w:tcPr>
          <w:p w14:paraId="23970ADF" w14:textId="0E48985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027D96E4" w14:textId="77777777" w:rsidTr="0099618F">
        <w:tc>
          <w:tcPr>
            <w:tcW w:w="830" w:type="dxa"/>
            <w:vAlign w:val="center"/>
          </w:tcPr>
          <w:p w14:paraId="5EE47619"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D937D23" w14:textId="4A4384A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cho xét nghiệm Total Bilirubin</w:t>
            </w:r>
          </w:p>
        </w:tc>
        <w:tc>
          <w:tcPr>
            <w:tcW w:w="4729" w:type="dxa"/>
            <w:vAlign w:val="center"/>
          </w:tcPr>
          <w:p w14:paraId="1E34A2AD" w14:textId="6877A09A"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0-513 μmol/L ; Thành phần: Caffeine 2.1 mmol/L; 3,5-dichlorophenyldiazonium tetrafluoroborate 0.31 mmol/L</w:t>
            </w:r>
          </w:p>
        </w:tc>
        <w:tc>
          <w:tcPr>
            <w:tcW w:w="1247" w:type="dxa"/>
            <w:vAlign w:val="center"/>
          </w:tcPr>
          <w:p w14:paraId="64517D2B" w14:textId="5B899D1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480</w:t>
            </w:r>
          </w:p>
        </w:tc>
        <w:tc>
          <w:tcPr>
            <w:tcW w:w="843" w:type="dxa"/>
            <w:vAlign w:val="center"/>
          </w:tcPr>
          <w:p w14:paraId="253BCEE9" w14:textId="1208916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36ACE392" w14:textId="77777777" w:rsidTr="0099618F">
        <w:tc>
          <w:tcPr>
            <w:tcW w:w="830" w:type="dxa"/>
            <w:vAlign w:val="center"/>
          </w:tcPr>
          <w:p w14:paraId="5434C75D"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7D11C6C" w14:textId="046CBE7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cho xét nghiệm CK-MB</w:t>
            </w:r>
          </w:p>
        </w:tc>
        <w:tc>
          <w:tcPr>
            <w:tcW w:w="4729" w:type="dxa"/>
            <w:vAlign w:val="center"/>
          </w:tcPr>
          <w:p w14:paraId="7C3C0258" w14:textId="4322F71A"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10-2000 U/L ; Thành phần: Dung dịch đệm Imidazole (pH 6.7) 100 mmol/L; Diadenosine-pentaphosphate 0.01 mmol/L; Glucose 20 mmol/L; G6P-DH ≥ 2.8 kU/L; Creatine phosphate 30 mmol/L;N-Acetylcysteine 0.2 mmol/L; Kháng thể kháng tiểu đơn vị CK-M</w:t>
            </w:r>
            <w:r w:rsidR="005727E4" w:rsidRPr="0082787F">
              <w:rPr>
                <w:rFonts w:ascii="Times New Roman" w:hAnsi="Times New Roman" w:cs="Times New Roman"/>
                <w:sz w:val="24"/>
                <w:szCs w:val="24"/>
                <w:lang w:val="en-US"/>
              </w:rPr>
              <w:t>B</w:t>
            </w:r>
            <w:r w:rsidRPr="0082787F">
              <w:rPr>
                <w:rFonts w:ascii="Times New Roman" w:hAnsi="Times New Roman" w:cs="Times New Roman"/>
                <w:sz w:val="24"/>
                <w:szCs w:val="24"/>
              </w:rPr>
              <w:t xml:space="preserve"> thay đổi;</w:t>
            </w:r>
          </w:p>
        </w:tc>
        <w:tc>
          <w:tcPr>
            <w:tcW w:w="1247" w:type="dxa"/>
            <w:vAlign w:val="center"/>
          </w:tcPr>
          <w:p w14:paraId="2532E321" w14:textId="495B438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320</w:t>
            </w:r>
          </w:p>
        </w:tc>
        <w:tc>
          <w:tcPr>
            <w:tcW w:w="843" w:type="dxa"/>
            <w:vAlign w:val="center"/>
          </w:tcPr>
          <w:p w14:paraId="2C4037E4" w14:textId="6DBFE44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4E4504EF" w14:textId="77777777" w:rsidTr="0099618F">
        <w:tc>
          <w:tcPr>
            <w:tcW w:w="830" w:type="dxa"/>
            <w:vAlign w:val="center"/>
          </w:tcPr>
          <w:p w14:paraId="4B54E2FA"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2947886" w14:textId="284C10F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cho xét nghiệm Cholesterol</w:t>
            </w:r>
          </w:p>
        </w:tc>
        <w:tc>
          <w:tcPr>
            <w:tcW w:w="4729" w:type="dxa"/>
            <w:vAlign w:val="center"/>
          </w:tcPr>
          <w:p w14:paraId="64E06F24" w14:textId="04531A35"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0.5-18 mmol/L ;  Thành phần:4-Aminoantipyrine 0,31 mmol/L; Phenol 5,2 mmol/L; Cholesterol esterase ≥ 0,2 kU/L (3,3 μkat/L); Cholesterol oxidase ≥ 0,2 kU/L (3,3 μkat/L);</w:t>
            </w:r>
          </w:p>
        </w:tc>
        <w:tc>
          <w:tcPr>
            <w:tcW w:w="1247" w:type="dxa"/>
            <w:vAlign w:val="center"/>
          </w:tcPr>
          <w:p w14:paraId="11149657" w14:textId="4D3B892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1.800</w:t>
            </w:r>
          </w:p>
        </w:tc>
        <w:tc>
          <w:tcPr>
            <w:tcW w:w="843" w:type="dxa"/>
            <w:vAlign w:val="center"/>
          </w:tcPr>
          <w:p w14:paraId="5DD84E69" w14:textId="75A658C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55289207" w14:textId="77777777" w:rsidTr="0099618F">
        <w:tc>
          <w:tcPr>
            <w:tcW w:w="830" w:type="dxa"/>
            <w:vAlign w:val="center"/>
          </w:tcPr>
          <w:p w14:paraId="59A142F5"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A929DBA" w14:textId="28DEE52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cho xét nghiệm Lipase</w:t>
            </w:r>
          </w:p>
        </w:tc>
        <w:tc>
          <w:tcPr>
            <w:tcW w:w="4729" w:type="dxa"/>
            <w:vAlign w:val="center"/>
          </w:tcPr>
          <w:p w14:paraId="05B9B18E" w14:textId="6291A601"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3-600 U/L ; Thành phần:  1,2-Diglyceride substrate 0.04 mmol/L; Monoglyceride lipase &gt; 400 U/L; Glycerol kinase &gt; 100 U/L; POD &gt; 500 U/L;4-Aminophenazone 0.25 mmol/L; TAPS (pH 8.7) 50 mmol/L; TOOS 1.0 mol/L; Chất hiệu chuẩn: Huyết thanh người chứa lipase lợn.</w:t>
            </w:r>
          </w:p>
        </w:tc>
        <w:tc>
          <w:tcPr>
            <w:tcW w:w="1247" w:type="dxa"/>
            <w:vAlign w:val="center"/>
          </w:tcPr>
          <w:p w14:paraId="3FDD44EA" w14:textId="268C5138" w:rsidR="0099618F" w:rsidRPr="0082787F" w:rsidRDefault="0099618F" w:rsidP="0099618F">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lang w:val="en-US"/>
              </w:rPr>
              <w:t>118,4</w:t>
            </w:r>
          </w:p>
        </w:tc>
        <w:tc>
          <w:tcPr>
            <w:tcW w:w="843" w:type="dxa"/>
            <w:vAlign w:val="center"/>
          </w:tcPr>
          <w:p w14:paraId="26A9A4EB" w14:textId="09A8BF6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14C97906" w14:textId="77777777" w:rsidTr="0099618F">
        <w:tc>
          <w:tcPr>
            <w:tcW w:w="830" w:type="dxa"/>
            <w:vAlign w:val="center"/>
          </w:tcPr>
          <w:p w14:paraId="2E7CFDDA"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C235D2E" w14:textId="26F581A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cho xét nghiệm Total Protein</w:t>
            </w:r>
          </w:p>
        </w:tc>
        <w:tc>
          <w:tcPr>
            <w:tcW w:w="4729" w:type="dxa"/>
            <w:vAlign w:val="center"/>
          </w:tcPr>
          <w:p w14:paraId="43BA5E0A" w14:textId="51D3CF43"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30-120 g/L ;  Thành phần: Sodium hydroxide 200 mmol/L; Potassium sodium tartrate 32 mmol/L; Copper sulphate 18.8 mmol/L; Potassium iodide 30 mmol/L.</w:t>
            </w:r>
          </w:p>
        </w:tc>
        <w:tc>
          <w:tcPr>
            <w:tcW w:w="1247" w:type="dxa"/>
            <w:vAlign w:val="center"/>
          </w:tcPr>
          <w:p w14:paraId="5FB6858A" w14:textId="5731713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400</w:t>
            </w:r>
          </w:p>
        </w:tc>
        <w:tc>
          <w:tcPr>
            <w:tcW w:w="843" w:type="dxa"/>
            <w:vAlign w:val="center"/>
          </w:tcPr>
          <w:p w14:paraId="782DEC26" w14:textId="29C3CF0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0AE3DBAB" w14:textId="77777777" w:rsidTr="0099618F">
        <w:tc>
          <w:tcPr>
            <w:tcW w:w="830" w:type="dxa"/>
            <w:vAlign w:val="center"/>
          </w:tcPr>
          <w:p w14:paraId="57B368EB"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8CCD790" w14:textId="67FB55C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cho xét nghiệm Creatinine</w:t>
            </w:r>
          </w:p>
        </w:tc>
        <w:tc>
          <w:tcPr>
            <w:tcW w:w="4729" w:type="dxa"/>
            <w:vAlign w:val="center"/>
          </w:tcPr>
          <w:p w14:paraId="05768123" w14:textId="6FDFF89A"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5-2200 μmol/L ;  Thành phần: Natri hydroxide 120 mmol/L; Axit picric 2,9 mmol/L.</w:t>
            </w:r>
          </w:p>
        </w:tc>
        <w:tc>
          <w:tcPr>
            <w:tcW w:w="1247" w:type="dxa"/>
            <w:vAlign w:val="center"/>
          </w:tcPr>
          <w:p w14:paraId="2E44DCAE" w14:textId="4FE760E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4.080</w:t>
            </w:r>
          </w:p>
        </w:tc>
        <w:tc>
          <w:tcPr>
            <w:tcW w:w="843" w:type="dxa"/>
            <w:vAlign w:val="center"/>
          </w:tcPr>
          <w:p w14:paraId="22D2C532" w14:textId="57E9F5A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41DEAAF6" w14:textId="77777777" w:rsidTr="0099618F">
        <w:tc>
          <w:tcPr>
            <w:tcW w:w="830" w:type="dxa"/>
            <w:vAlign w:val="center"/>
          </w:tcPr>
          <w:p w14:paraId="7E55B4DE"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9089931" w14:textId="1661CE17" w:rsidR="0099618F" w:rsidRPr="0082787F" w:rsidRDefault="0099618F" w:rsidP="006B4E52">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rPr>
              <w:t xml:space="preserve">Hóa chất dùng cho xét nghiệm CK </w:t>
            </w:r>
          </w:p>
        </w:tc>
        <w:tc>
          <w:tcPr>
            <w:tcW w:w="4729" w:type="dxa"/>
            <w:vAlign w:val="center"/>
          </w:tcPr>
          <w:p w14:paraId="19E9C00C" w14:textId="324C988E"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10-2000 U/L ; Thành phần: Immidazole (pH 6.5, 37°C) 100 mmol/L; NADP 2.0 mmol/L; Glucose 20 mmol/L; Creatine phosphate 30 mmol/L; N-acetylcysteine 0.2 mmol/L;  Diadenosine pentaphosphate 0.01 mmol/L;  G6P-DH ≥ 2.8 kU/L;</w:t>
            </w:r>
          </w:p>
        </w:tc>
        <w:tc>
          <w:tcPr>
            <w:tcW w:w="1247" w:type="dxa"/>
            <w:vAlign w:val="center"/>
          </w:tcPr>
          <w:p w14:paraId="37795EA2" w14:textId="5D9123A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384</w:t>
            </w:r>
          </w:p>
        </w:tc>
        <w:tc>
          <w:tcPr>
            <w:tcW w:w="843" w:type="dxa"/>
            <w:vAlign w:val="center"/>
          </w:tcPr>
          <w:p w14:paraId="46303143" w14:textId="458173F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4E9FEC22" w14:textId="77777777" w:rsidTr="0099618F">
        <w:tc>
          <w:tcPr>
            <w:tcW w:w="830" w:type="dxa"/>
            <w:vAlign w:val="center"/>
          </w:tcPr>
          <w:p w14:paraId="05306B6A"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D95852B" w14:textId="7A59F58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cho xét nghiệm LDL Cholesterol</w:t>
            </w:r>
          </w:p>
        </w:tc>
        <w:tc>
          <w:tcPr>
            <w:tcW w:w="4729" w:type="dxa"/>
            <w:vAlign w:val="center"/>
          </w:tcPr>
          <w:p w14:paraId="5C229D48" w14:textId="3DFC6D59"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0.26-10.3 mmol/L ; Thành phần: Cholesterol esterase 3,7 IU/mL; Cholesterol oxidase 3,7 IU/mL;  4-aminoantipyrine 0,8 mmol/L;</w:t>
            </w:r>
          </w:p>
        </w:tc>
        <w:tc>
          <w:tcPr>
            <w:tcW w:w="1247" w:type="dxa"/>
            <w:vAlign w:val="center"/>
          </w:tcPr>
          <w:p w14:paraId="36F8CB1E" w14:textId="2412CE6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570</w:t>
            </w:r>
          </w:p>
        </w:tc>
        <w:tc>
          <w:tcPr>
            <w:tcW w:w="843" w:type="dxa"/>
            <w:vAlign w:val="center"/>
          </w:tcPr>
          <w:p w14:paraId="01951053" w14:textId="124A86F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70E3D359" w14:textId="77777777" w:rsidTr="0099618F">
        <w:tc>
          <w:tcPr>
            <w:tcW w:w="830" w:type="dxa"/>
            <w:vAlign w:val="center"/>
          </w:tcPr>
          <w:p w14:paraId="060BD2E9"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EA6EBA5" w14:textId="1946FA4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cho xét nghiệm Sắt</w:t>
            </w:r>
          </w:p>
        </w:tc>
        <w:tc>
          <w:tcPr>
            <w:tcW w:w="4729" w:type="dxa"/>
            <w:vAlign w:val="center"/>
          </w:tcPr>
          <w:p w14:paraId="34AAD8DB" w14:textId="27C91DB8"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2-179 μmol/L ; Thành phần: Glycine buffer (pH 1.7) 215 mmol/L; L-ascorbic acid 4.7 mmol/L; 2,4,6-Tri(2-pyridyl)-5-triazine 0.5 mmol/L</w:t>
            </w:r>
          </w:p>
        </w:tc>
        <w:tc>
          <w:tcPr>
            <w:tcW w:w="1247" w:type="dxa"/>
            <w:vAlign w:val="center"/>
          </w:tcPr>
          <w:p w14:paraId="194E2114" w14:textId="22087482" w:rsidR="0099618F" w:rsidRPr="0082787F" w:rsidRDefault="0099618F" w:rsidP="0099618F">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rPr>
              <w:t>1</w:t>
            </w:r>
            <w:r w:rsidRPr="0082787F">
              <w:rPr>
                <w:rFonts w:ascii="Times New Roman" w:hAnsi="Times New Roman" w:cs="Times New Roman"/>
                <w:sz w:val="24"/>
                <w:szCs w:val="24"/>
                <w:lang w:val="en-US"/>
              </w:rPr>
              <w:t>20</w:t>
            </w:r>
          </w:p>
        </w:tc>
        <w:tc>
          <w:tcPr>
            <w:tcW w:w="843" w:type="dxa"/>
            <w:vAlign w:val="center"/>
          </w:tcPr>
          <w:p w14:paraId="6557B5BC" w14:textId="5028D9C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297EEC7C" w14:textId="77777777" w:rsidTr="0099618F">
        <w:tc>
          <w:tcPr>
            <w:tcW w:w="830" w:type="dxa"/>
            <w:vAlign w:val="center"/>
          </w:tcPr>
          <w:p w14:paraId="3CBB255F"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2957597" w14:textId="517CFFC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cho xét nghiệm HDL Cholesterol</w:t>
            </w:r>
          </w:p>
        </w:tc>
        <w:tc>
          <w:tcPr>
            <w:tcW w:w="4729" w:type="dxa"/>
            <w:vAlign w:val="center"/>
          </w:tcPr>
          <w:p w14:paraId="6ACD1804" w14:textId="4EF57166"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0.05-4.65 mmol/L ; Thành phần: Kháng thể kháng β-lipoprotein ở người nồng độ thay đổi; Cholesterol esterase (CHE) 0,8 IU/mL; Cholesterol oxidase (CHO) 4,4 IU/mL; Peroxidase (POD) 1,7 IU/mL; Ascorbate Oxidase 2 IU/mL;F-DAOS 0,2 mmol/L; 4-Aminoantipyrine 0,67 mmol/L</w:t>
            </w:r>
          </w:p>
        </w:tc>
        <w:tc>
          <w:tcPr>
            <w:tcW w:w="1247" w:type="dxa"/>
            <w:vAlign w:val="center"/>
          </w:tcPr>
          <w:p w14:paraId="591F3C86" w14:textId="73AFA84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570</w:t>
            </w:r>
          </w:p>
        </w:tc>
        <w:tc>
          <w:tcPr>
            <w:tcW w:w="843" w:type="dxa"/>
            <w:vAlign w:val="center"/>
          </w:tcPr>
          <w:p w14:paraId="1E61D040" w14:textId="4A382AB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2BA2662E" w14:textId="77777777" w:rsidTr="0099618F">
        <w:tc>
          <w:tcPr>
            <w:tcW w:w="830" w:type="dxa"/>
            <w:vAlign w:val="center"/>
          </w:tcPr>
          <w:p w14:paraId="3C99375D"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CEDC66C" w14:textId="266D752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cho xét nghiệm CRP Latex</w:t>
            </w:r>
          </w:p>
        </w:tc>
        <w:tc>
          <w:tcPr>
            <w:tcW w:w="4729" w:type="dxa"/>
            <w:vAlign w:val="center"/>
          </w:tcPr>
          <w:p w14:paraId="28E1FCB2" w14:textId="70FF565F"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0.2-480 mg/L ;  Thành phần: Glycine buffer 100 mmol/L; Latex, phủ kháng thể kháng CRP &lt; 0.5% w/v</w:t>
            </w:r>
          </w:p>
        </w:tc>
        <w:tc>
          <w:tcPr>
            <w:tcW w:w="1247" w:type="dxa"/>
            <w:vAlign w:val="center"/>
          </w:tcPr>
          <w:p w14:paraId="00A7FBE1" w14:textId="34D89A6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960</w:t>
            </w:r>
          </w:p>
        </w:tc>
        <w:tc>
          <w:tcPr>
            <w:tcW w:w="843" w:type="dxa"/>
            <w:vAlign w:val="center"/>
          </w:tcPr>
          <w:p w14:paraId="47769797" w14:textId="67CAC25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1F4DB744" w14:textId="77777777" w:rsidTr="0099618F">
        <w:tc>
          <w:tcPr>
            <w:tcW w:w="830" w:type="dxa"/>
            <w:vAlign w:val="center"/>
          </w:tcPr>
          <w:p w14:paraId="23351616"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69D0D6D" w14:textId="6086975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cho xét nghiệm Bilirubin trực tiếp</w:t>
            </w:r>
          </w:p>
        </w:tc>
        <w:tc>
          <w:tcPr>
            <w:tcW w:w="4729" w:type="dxa"/>
            <w:vAlign w:val="center"/>
          </w:tcPr>
          <w:p w14:paraId="1218FAB9" w14:textId="18B5ABBD"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0–171 μmol/L ;  Thành phần: 3,5 Dichlorophenyl diazonium tetrafluoroborate 0.08 mmol/L</w:t>
            </w:r>
          </w:p>
        </w:tc>
        <w:tc>
          <w:tcPr>
            <w:tcW w:w="1247" w:type="dxa"/>
            <w:vAlign w:val="center"/>
          </w:tcPr>
          <w:p w14:paraId="635742CD" w14:textId="5FFEFF33" w:rsidR="0099618F" w:rsidRPr="0082787F" w:rsidRDefault="0099618F" w:rsidP="0099618F">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lang w:val="en-US"/>
              </w:rPr>
              <w:t>320</w:t>
            </w:r>
          </w:p>
        </w:tc>
        <w:tc>
          <w:tcPr>
            <w:tcW w:w="843" w:type="dxa"/>
            <w:vAlign w:val="center"/>
          </w:tcPr>
          <w:p w14:paraId="25AAAA23" w14:textId="688F192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06D3B952" w14:textId="77777777" w:rsidTr="0099618F">
        <w:tc>
          <w:tcPr>
            <w:tcW w:w="830" w:type="dxa"/>
            <w:vAlign w:val="center"/>
          </w:tcPr>
          <w:p w14:paraId="710539D0"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087D107" w14:textId="470B1DCF" w:rsidR="0099618F" w:rsidRPr="0082787F" w:rsidRDefault="00B92E3B" w:rsidP="00B92E3B">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lang w:val="en-US"/>
              </w:rPr>
              <w:t xml:space="preserve">Hóa chất dùng cho xét nghiệm </w:t>
            </w:r>
            <w:r w:rsidR="008557D9" w:rsidRPr="0082787F">
              <w:rPr>
                <w:rFonts w:ascii="Times New Roman" w:hAnsi="Times New Roman" w:cs="Times New Roman"/>
                <w:sz w:val="24"/>
                <w:szCs w:val="24"/>
              </w:rPr>
              <w:t>Calci</w:t>
            </w:r>
          </w:p>
        </w:tc>
        <w:tc>
          <w:tcPr>
            <w:tcW w:w="4729" w:type="dxa"/>
            <w:vAlign w:val="center"/>
          </w:tcPr>
          <w:p w14:paraId="256AEC1C" w14:textId="0745F865" w:rsidR="0099618F" w:rsidRPr="0082787F" w:rsidRDefault="008557D9" w:rsidP="0099618F">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lang w:val="en-US"/>
              </w:rPr>
              <w:t>Dải đo: 1-5 mmol/L</w:t>
            </w:r>
          </w:p>
        </w:tc>
        <w:tc>
          <w:tcPr>
            <w:tcW w:w="1247" w:type="dxa"/>
            <w:vAlign w:val="center"/>
          </w:tcPr>
          <w:p w14:paraId="11F0BDAD" w14:textId="706284AF" w:rsidR="0099618F" w:rsidRPr="0082787F" w:rsidRDefault="0099618F" w:rsidP="0099618F">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lang w:val="en-US"/>
              </w:rPr>
              <w:t>400</w:t>
            </w:r>
          </w:p>
        </w:tc>
        <w:tc>
          <w:tcPr>
            <w:tcW w:w="843" w:type="dxa"/>
            <w:vAlign w:val="center"/>
          </w:tcPr>
          <w:p w14:paraId="5BA93E9B" w14:textId="54C44C2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5607FC54" w14:textId="77777777" w:rsidTr="0099618F">
        <w:tc>
          <w:tcPr>
            <w:tcW w:w="830" w:type="dxa"/>
            <w:vAlign w:val="center"/>
          </w:tcPr>
          <w:p w14:paraId="0F0DBAAC"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CBF0CF0" w14:textId="50C9E3F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cho xét nghiệm Glucose</w:t>
            </w:r>
          </w:p>
        </w:tc>
        <w:tc>
          <w:tcPr>
            <w:tcW w:w="4729" w:type="dxa"/>
            <w:vAlign w:val="center"/>
          </w:tcPr>
          <w:p w14:paraId="68600C5B" w14:textId="5440B5AB"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0.6-45 mmol/L ; Thành phần: Đệm PIPES (pH 7,6) 24,0 mmol/L, ATP ≥ 2,0 mmol/L,  Hexokinase ≥ 0,59 kU/L, G6P-DH ≥ 1,58 kU/L</w:t>
            </w:r>
          </w:p>
        </w:tc>
        <w:tc>
          <w:tcPr>
            <w:tcW w:w="1247" w:type="dxa"/>
            <w:vAlign w:val="center"/>
          </w:tcPr>
          <w:p w14:paraId="47C6EF9A" w14:textId="571ED1F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4.800</w:t>
            </w:r>
          </w:p>
        </w:tc>
        <w:tc>
          <w:tcPr>
            <w:tcW w:w="843" w:type="dxa"/>
            <w:vAlign w:val="center"/>
          </w:tcPr>
          <w:p w14:paraId="35E2BA0B" w14:textId="09A93D7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26D0224B" w14:textId="77777777" w:rsidTr="0099618F">
        <w:tc>
          <w:tcPr>
            <w:tcW w:w="830" w:type="dxa"/>
            <w:vAlign w:val="center"/>
          </w:tcPr>
          <w:p w14:paraId="38DF0F70"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0600D0F" w14:textId="2501078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cho xét nghiệm Urea/Urea nitrogen</w:t>
            </w:r>
          </w:p>
        </w:tc>
        <w:tc>
          <w:tcPr>
            <w:tcW w:w="4729" w:type="dxa"/>
            <w:vAlign w:val="center"/>
          </w:tcPr>
          <w:p w14:paraId="5FE1DC54" w14:textId="47B6E844"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0.8-50 mmol/L ; Thành phần: NADH ≥ 0.26 mmol/L;  2-Oxoglutarate ≥ 9.8 mmol/L ;Urease ≥ 17.76 kU/L; GLDH ≥ 0.16 kU/L</w:t>
            </w:r>
          </w:p>
        </w:tc>
        <w:tc>
          <w:tcPr>
            <w:tcW w:w="1247" w:type="dxa"/>
            <w:vAlign w:val="center"/>
          </w:tcPr>
          <w:p w14:paraId="76CE6139" w14:textId="546A9A3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6.360</w:t>
            </w:r>
          </w:p>
        </w:tc>
        <w:tc>
          <w:tcPr>
            <w:tcW w:w="843" w:type="dxa"/>
            <w:vAlign w:val="center"/>
          </w:tcPr>
          <w:p w14:paraId="6674B852" w14:textId="3CA8EAC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39BE9277" w14:textId="77777777" w:rsidTr="0099618F">
        <w:tc>
          <w:tcPr>
            <w:tcW w:w="830" w:type="dxa"/>
            <w:vAlign w:val="center"/>
          </w:tcPr>
          <w:p w14:paraId="2F9912E9"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E774199" w14:textId="4F28216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dùng cho xét nghiệm Uric Acid</w:t>
            </w:r>
          </w:p>
        </w:tc>
        <w:tc>
          <w:tcPr>
            <w:tcW w:w="4729" w:type="dxa"/>
            <w:vAlign w:val="center"/>
          </w:tcPr>
          <w:p w14:paraId="601C52F6" w14:textId="2E15276F"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Dải đo: 89-1785 µmol/L ; Thành phần:MADB 0.15 mmol/L;4-Aminophenazone 0.30 mmol/L;  Peroxidase ≥ 5.9 kU/L (98 μkat/L); Uricase ≥ 0.25 kU/L (4.15 μkat/L);Ascorbate Oxidase≥ 1.56 kU/L (26 μkat/L)</w:t>
            </w:r>
          </w:p>
        </w:tc>
        <w:tc>
          <w:tcPr>
            <w:tcW w:w="1247" w:type="dxa"/>
            <w:vAlign w:val="center"/>
          </w:tcPr>
          <w:p w14:paraId="39A7930A" w14:textId="18AA4E5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3.600</w:t>
            </w:r>
          </w:p>
        </w:tc>
        <w:tc>
          <w:tcPr>
            <w:tcW w:w="843" w:type="dxa"/>
            <w:vAlign w:val="center"/>
          </w:tcPr>
          <w:p w14:paraId="6CC0C125" w14:textId="3742E21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2AF4B509" w14:textId="77777777" w:rsidTr="0099618F">
        <w:tc>
          <w:tcPr>
            <w:tcW w:w="830" w:type="dxa"/>
            <w:vAlign w:val="center"/>
          </w:tcPr>
          <w:p w14:paraId="3786EFBA"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EA78331" w14:textId="35CF3F0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Dụng cụ hút chính xác thể tích mẫu</w:t>
            </w:r>
          </w:p>
        </w:tc>
        <w:tc>
          <w:tcPr>
            <w:tcW w:w="4729" w:type="dxa"/>
            <w:vAlign w:val="center"/>
          </w:tcPr>
          <w:p w14:paraId="0B60D9BA" w14:textId="52FC6429"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Được làm từ nhựa, thủy tinh, kim loại, dài 8.8 cm.</w:t>
            </w:r>
          </w:p>
        </w:tc>
        <w:tc>
          <w:tcPr>
            <w:tcW w:w="1247" w:type="dxa"/>
            <w:vAlign w:val="center"/>
          </w:tcPr>
          <w:p w14:paraId="1D8D6FC4" w14:textId="588C928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w:t>
            </w:r>
          </w:p>
        </w:tc>
        <w:tc>
          <w:tcPr>
            <w:tcW w:w="843" w:type="dxa"/>
            <w:vAlign w:val="center"/>
          </w:tcPr>
          <w:p w14:paraId="560578B6" w14:textId="211B2A8D" w:rsidR="0099618F" w:rsidRPr="0082787F" w:rsidRDefault="0099618F" w:rsidP="0099618F">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lang w:val="en-US"/>
              </w:rPr>
              <w:t>Cái</w:t>
            </w:r>
          </w:p>
        </w:tc>
      </w:tr>
      <w:tr w:rsidR="009F45CA" w:rsidRPr="0082787F" w14:paraId="2EC32077" w14:textId="77777777" w:rsidTr="0099618F">
        <w:tc>
          <w:tcPr>
            <w:tcW w:w="830" w:type="dxa"/>
            <w:vAlign w:val="center"/>
          </w:tcPr>
          <w:p w14:paraId="1B91373D"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D00DB7B" w14:textId="09A0EFD9" w:rsidR="0099618F" w:rsidRPr="0082787F" w:rsidRDefault="0099618F" w:rsidP="00BE6C2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Dụng cụ hút chính xác hoá chất</w:t>
            </w:r>
          </w:p>
        </w:tc>
        <w:tc>
          <w:tcPr>
            <w:tcW w:w="4729" w:type="dxa"/>
            <w:vAlign w:val="center"/>
          </w:tcPr>
          <w:p w14:paraId="14F0B9A1" w14:textId="379B6817"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Được làm từ nhựa, thủy tinh, kim loại, dài 9 cm.</w:t>
            </w:r>
          </w:p>
        </w:tc>
        <w:tc>
          <w:tcPr>
            <w:tcW w:w="1247" w:type="dxa"/>
            <w:vAlign w:val="center"/>
          </w:tcPr>
          <w:p w14:paraId="720E14F3" w14:textId="23DE625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w:t>
            </w:r>
          </w:p>
        </w:tc>
        <w:tc>
          <w:tcPr>
            <w:tcW w:w="843" w:type="dxa"/>
            <w:vAlign w:val="center"/>
          </w:tcPr>
          <w:p w14:paraId="2146A8B6" w14:textId="71AF63D9" w:rsidR="0099618F" w:rsidRPr="0082787F" w:rsidRDefault="0099618F" w:rsidP="0099618F">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lang w:val="en-US"/>
              </w:rPr>
              <w:t>Cái</w:t>
            </w:r>
          </w:p>
        </w:tc>
      </w:tr>
      <w:tr w:rsidR="009F45CA" w:rsidRPr="0082787F" w14:paraId="2B1EF183" w14:textId="77777777" w:rsidTr="0099618F">
        <w:tc>
          <w:tcPr>
            <w:tcW w:w="830" w:type="dxa"/>
            <w:vAlign w:val="center"/>
          </w:tcPr>
          <w:p w14:paraId="4980A010" w14:textId="0C6FF9D4" w:rsidR="0099618F" w:rsidRPr="0082787F" w:rsidRDefault="0099618F" w:rsidP="0099618F">
            <w:pPr>
              <w:spacing w:before="20" w:after="20"/>
              <w:ind w:right="-114"/>
              <w:jc w:val="center"/>
              <w:rPr>
                <w:rFonts w:ascii="Times New Roman" w:hAnsi="Times New Roman" w:cs="Times New Roman"/>
                <w:b/>
                <w:bCs/>
                <w:sz w:val="24"/>
                <w:szCs w:val="24"/>
                <w:lang w:val="en-US"/>
              </w:rPr>
            </w:pPr>
            <w:r w:rsidRPr="0082787F">
              <w:rPr>
                <w:rFonts w:ascii="Times New Roman" w:hAnsi="Times New Roman" w:cs="Times New Roman"/>
                <w:b/>
                <w:bCs/>
                <w:sz w:val="24"/>
                <w:szCs w:val="24"/>
                <w:lang w:val="en-US"/>
              </w:rPr>
              <w:t>VII</w:t>
            </w:r>
          </w:p>
        </w:tc>
        <w:tc>
          <w:tcPr>
            <w:tcW w:w="2142" w:type="dxa"/>
            <w:vAlign w:val="center"/>
          </w:tcPr>
          <w:p w14:paraId="66897441" w14:textId="337AA1BC"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b/>
                <w:bCs/>
                <w:sz w:val="24"/>
                <w:szCs w:val="24"/>
              </w:rPr>
              <w:t>Hóa chất, vật tư sử dụng cho máy miễn dịch tự động AIA 360 - Hãng sản xuất Tosoh</w:t>
            </w:r>
          </w:p>
        </w:tc>
        <w:tc>
          <w:tcPr>
            <w:tcW w:w="4729" w:type="dxa"/>
            <w:vAlign w:val="center"/>
          </w:tcPr>
          <w:p w14:paraId="423DD7C6" w14:textId="5FF5031C" w:rsidR="0099618F" w:rsidRPr="0082787F" w:rsidRDefault="0099618F" w:rsidP="0099618F">
            <w:pPr>
              <w:spacing w:before="20" w:after="20"/>
              <w:rPr>
                <w:rFonts w:ascii="Times New Roman" w:hAnsi="Times New Roman" w:cs="Times New Roman"/>
                <w:b/>
                <w:bCs/>
                <w:sz w:val="24"/>
                <w:szCs w:val="24"/>
              </w:rPr>
            </w:pPr>
          </w:p>
        </w:tc>
        <w:tc>
          <w:tcPr>
            <w:tcW w:w="1247" w:type="dxa"/>
            <w:vAlign w:val="center"/>
          </w:tcPr>
          <w:p w14:paraId="598BB1ED" w14:textId="77777777" w:rsidR="0099618F" w:rsidRPr="0082787F" w:rsidRDefault="0099618F" w:rsidP="0099618F">
            <w:pPr>
              <w:spacing w:before="20" w:after="20"/>
              <w:jc w:val="center"/>
              <w:rPr>
                <w:rFonts w:ascii="Times New Roman" w:hAnsi="Times New Roman" w:cs="Times New Roman"/>
                <w:b/>
                <w:bCs/>
                <w:sz w:val="24"/>
                <w:szCs w:val="24"/>
              </w:rPr>
            </w:pPr>
          </w:p>
        </w:tc>
        <w:tc>
          <w:tcPr>
            <w:tcW w:w="843" w:type="dxa"/>
            <w:vAlign w:val="center"/>
          </w:tcPr>
          <w:p w14:paraId="5F35B99F" w14:textId="55853152" w:rsidR="0099618F" w:rsidRPr="0082787F" w:rsidRDefault="0099618F" w:rsidP="0099618F">
            <w:pPr>
              <w:spacing w:before="20" w:after="20"/>
              <w:jc w:val="center"/>
              <w:rPr>
                <w:rFonts w:ascii="Times New Roman" w:hAnsi="Times New Roman" w:cs="Times New Roman"/>
                <w:b/>
                <w:bCs/>
                <w:sz w:val="24"/>
                <w:szCs w:val="24"/>
              </w:rPr>
            </w:pPr>
          </w:p>
        </w:tc>
      </w:tr>
      <w:tr w:rsidR="009F45CA" w:rsidRPr="0082787F" w14:paraId="7B4F9AB9" w14:textId="77777777" w:rsidTr="0099618F">
        <w:tc>
          <w:tcPr>
            <w:tcW w:w="830" w:type="dxa"/>
            <w:vAlign w:val="center"/>
          </w:tcPr>
          <w:p w14:paraId="1917A819"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B98959C" w14:textId="6F62B7D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Cốc đựng hóa chất</w:t>
            </w:r>
          </w:p>
        </w:tc>
        <w:tc>
          <w:tcPr>
            <w:tcW w:w="4729" w:type="dxa"/>
            <w:vAlign w:val="center"/>
          </w:tcPr>
          <w:p w14:paraId="67B042EF" w14:textId="3B0CF5A5" w:rsidR="0099618F" w:rsidRPr="0082787F" w:rsidRDefault="008557D9" w:rsidP="005727E4">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lang w:val="en-US"/>
              </w:rPr>
              <w:t>Cốc</w:t>
            </w:r>
            <w:r w:rsidR="00B92E3B" w:rsidRPr="0082787F">
              <w:rPr>
                <w:rFonts w:ascii="Times New Roman" w:hAnsi="Times New Roman" w:cs="Times New Roman"/>
                <w:sz w:val="24"/>
                <w:szCs w:val="24"/>
                <w:lang w:val="en-US"/>
              </w:rPr>
              <w:t xml:space="preserve"> đựng hóa chất</w:t>
            </w:r>
            <w:r w:rsidR="005727E4" w:rsidRPr="0082787F">
              <w:rPr>
                <w:rFonts w:ascii="Times New Roman" w:hAnsi="Times New Roman" w:cs="Times New Roman"/>
                <w:sz w:val="24"/>
                <w:szCs w:val="24"/>
                <w:lang w:val="en-US"/>
              </w:rPr>
              <w:t xml:space="preserve"> </w:t>
            </w:r>
            <w:r w:rsidRPr="0082787F">
              <w:rPr>
                <w:rFonts w:ascii="Times New Roman" w:hAnsi="Times New Roman" w:cs="Times New Roman"/>
                <w:sz w:val="24"/>
                <w:szCs w:val="24"/>
                <w:lang w:val="en-US"/>
              </w:rPr>
              <w:t>chạy trắng đầu ngày</w:t>
            </w:r>
          </w:p>
        </w:tc>
        <w:tc>
          <w:tcPr>
            <w:tcW w:w="1247" w:type="dxa"/>
            <w:vAlign w:val="center"/>
          </w:tcPr>
          <w:p w14:paraId="7004ACAE" w14:textId="03441BC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1.600</w:t>
            </w:r>
          </w:p>
        </w:tc>
        <w:tc>
          <w:tcPr>
            <w:tcW w:w="843" w:type="dxa"/>
            <w:vAlign w:val="center"/>
          </w:tcPr>
          <w:p w14:paraId="7E617197" w14:textId="3592AC6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44C9F7CD" w14:textId="77777777" w:rsidTr="0099618F">
        <w:tc>
          <w:tcPr>
            <w:tcW w:w="830" w:type="dxa"/>
            <w:vAlign w:val="center"/>
          </w:tcPr>
          <w:p w14:paraId="1C17914F"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F2E3D8B" w14:textId="6D3FF47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hiệu chuẩn cho xét nghiệm định lượng AFP</w:t>
            </w:r>
          </w:p>
        </w:tc>
        <w:tc>
          <w:tcPr>
            <w:tcW w:w="4729" w:type="dxa"/>
            <w:vAlign w:val="center"/>
          </w:tcPr>
          <w:p w14:paraId="3BFBE007" w14:textId="767EFB1D"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w:t>
            </w:r>
            <w:r w:rsidRPr="0082787F">
              <w:rPr>
                <w:rFonts w:ascii="Times New Roman" w:hAnsi="Times New Roman" w:cs="Times New Roman"/>
                <w:sz w:val="24"/>
                <w:szCs w:val="24"/>
              </w:rPr>
              <w:br/>
              <w:t>Huyết thanh người không chứa nồng độ có thể phát hiện của AFP, chất bảo quản natri azide.</w:t>
            </w:r>
            <w:r w:rsidRPr="0082787F">
              <w:rPr>
                <w:rFonts w:ascii="Times New Roman" w:hAnsi="Times New Roman" w:cs="Times New Roman"/>
                <w:sz w:val="24"/>
                <w:szCs w:val="24"/>
              </w:rPr>
              <w:br/>
              <w:t>Huyết thanh người chứa nồng độ được chỉ định của AFP, chất bảo quản natri azide</w:t>
            </w:r>
          </w:p>
        </w:tc>
        <w:tc>
          <w:tcPr>
            <w:tcW w:w="1247" w:type="dxa"/>
            <w:vAlign w:val="center"/>
          </w:tcPr>
          <w:p w14:paraId="48CE40E9" w14:textId="66EB704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8</w:t>
            </w:r>
          </w:p>
        </w:tc>
        <w:tc>
          <w:tcPr>
            <w:tcW w:w="843" w:type="dxa"/>
            <w:vAlign w:val="center"/>
          </w:tcPr>
          <w:p w14:paraId="2B9D18B7" w14:textId="495185A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0F6642E1" w14:textId="77777777" w:rsidTr="0099618F">
        <w:tc>
          <w:tcPr>
            <w:tcW w:w="830" w:type="dxa"/>
            <w:vAlign w:val="center"/>
          </w:tcPr>
          <w:p w14:paraId="26BC30E4"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CAC73C5" w14:textId="121AC8E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 xml:space="preserve">Hóa chất hiệu chuẩn cho xét nghiệm định lượng </w:t>
            </w:r>
            <w:r w:rsidRPr="0082787F">
              <w:rPr>
                <w:rFonts w:ascii="Times New Roman" w:hAnsi="Times New Roman" w:cs="Times New Roman"/>
                <w:sz w:val="24"/>
                <w:szCs w:val="24"/>
              </w:rPr>
              <w:lastRenderedPageBreak/>
              <w:t>CEA</w:t>
            </w:r>
          </w:p>
        </w:tc>
        <w:tc>
          <w:tcPr>
            <w:tcW w:w="4729" w:type="dxa"/>
            <w:vAlign w:val="center"/>
          </w:tcPr>
          <w:p w14:paraId="1EE21759" w14:textId="240763EB"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lastRenderedPageBreak/>
              <w:t>Thành phần:</w:t>
            </w:r>
            <w:r w:rsidRPr="0082787F">
              <w:rPr>
                <w:rFonts w:ascii="Times New Roman" w:hAnsi="Times New Roman" w:cs="Times New Roman"/>
                <w:sz w:val="24"/>
                <w:szCs w:val="24"/>
              </w:rPr>
              <w:br/>
              <w:t>Huyết thanh người không chứa nồng độ có thể phát hiện của CEA, chất bảo quản natri azide.</w:t>
            </w:r>
            <w:r w:rsidRPr="0082787F">
              <w:rPr>
                <w:rFonts w:ascii="Times New Roman" w:hAnsi="Times New Roman" w:cs="Times New Roman"/>
                <w:sz w:val="24"/>
                <w:szCs w:val="24"/>
              </w:rPr>
              <w:br/>
            </w:r>
            <w:r w:rsidRPr="0082787F">
              <w:rPr>
                <w:rFonts w:ascii="Times New Roman" w:hAnsi="Times New Roman" w:cs="Times New Roman"/>
                <w:sz w:val="24"/>
                <w:szCs w:val="24"/>
              </w:rPr>
              <w:lastRenderedPageBreak/>
              <w:t>Huyết thanh người chứa nồng độ được chỉ định của CEA, chất bảo quản natri azide.</w:t>
            </w:r>
          </w:p>
        </w:tc>
        <w:tc>
          <w:tcPr>
            <w:tcW w:w="1247" w:type="dxa"/>
            <w:vAlign w:val="center"/>
          </w:tcPr>
          <w:p w14:paraId="62A66F72" w14:textId="713FF1D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lastRenderedPageBreak/>
              <w:t>8</w:t>
            </w:r>
          </w:p>
        </w:tc>
        <w:tc>
          <w:tcPr>
            <w:tcW w:w="843" w:type="dxa"/>
            <w:vAlign w:val="center"/>
          </w:tcPr>
          <w:p w14:paraId="260E5882" w14:textId="0992FEC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7C351E3A" w14:textId="77777777" w:rsidTr="0099618F">
        <w:tc>
          <w:tcPr>
            <w:tcW w:w="830" w:type="dxa"/>
            <w:vAlign w:val="center"/>
          </w:tcPr>
          <w:p w14:paraId="7E3D49E5"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048E156" w14:textId="353BEC2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hiệu chuẩn cho xét nghiệm định lượng iFT3</w:t>
            </w:r>
          </w:p>
        </w:tc>
        <w:tc>
          <w:tcPr>
            <w:tcW w:w="4729" w:type="dxa"/>
            <w:vAlign w:val="center"/>
          </w:tcPr>
          <w:p w14:paraId="56F95F8E" w14:textId="02BBB574"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w:t>
            </w:r>
            <w:r w:rsidRPr="0082787F">
              <w:rPr>
                <w:rFonts w:ascii="Times New Roman" w:hAnsi="Times New Roman" w:cs="Times New Roman"/>
                <w:sz w:val="24"/>
                <w:szCs w:val="24"/>
              </w:rPr>
              <w:br/>
              <w:t>Huyết thanh người không chứa nồng độ có thể phát hiện của FT3, chất bảo quản natri azide (đông khô).</w:t>
            </w:r>
            <w:r w:rsidRPr="0082787F">
              <w:rPr>
                <w:rFonts w:ascii="Times New Roman" w:hAnsi="Times New Roman" w:cs="Times New Roman"/>
                <w:sz w:val="24"/>
                <w:szCs w:val="24"/>
              </w:rPr>
              <w:br/>
              <w:t>Huyết thanh người chứa nồng độ được chỉ định củ</w:t>
            </w:r>
            <w:r w:rsidR="00250E69" w:rsidRPr="0082787F">
              <w:rPr>
                <w:rFonts w:ascii="Times New Roman" w:hAnsi="Times New Roman" w:cs="Times New Roman"/>
                <w:sz w:val="24"/>
                <w:szCs w:val="24"/>
              </w:rPr>
              <w:t>a FT3</w:t>
            </w:r>
            <w:r w:rsidRPr="0082787F">
              <w:rPr>
                <w:rFonts w:ascii="Times New Roman" w:hAnsi="Times New Roman" w:cs="Times New Roman"/>
                <w:sz w:val="24"/>
                <w:szCs w:val="24"/>
              </w:rPr>
              <w:t>, chất bảo quản natri azide (đông khô).</w:t>
            </w:r>
          </w:p>
        </w:tc>
        <w:tc>
          <w:tcPr>
            <w:tcW w:w="1247" w:type="dxa"/>
            <w:vAlign w:val="center"/>
          </w:tcPr>
          <w:p w14:paraId="37D3B715" w14:textId="3D2ED5D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24</w:t>
            </w:r>
          </w:p>
        </w:tc>
        <w:tc>
          <w:tcPr>
            <w:tcW w:w="843" w:type="dxa"/>
            <w:vAlign w:val="center"/>
          </w:tcPr>
          <w:p w14:paraId="50237B11" w14:textId="540264F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7C60CDB5" w14:textId="77777777" w:rsidTr="0099618F">
        <w:tc>
          <w:tcPr>
            <w:tcW w:w="830" w:type="dxa"/>
            <w:vAlign w:val="center"/>
          </w:tcPr>
          <w:p w14:paraId="32C28002"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AB5922F" w14:textId="3396BB9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hiệu chuẩn cho xét nghiệm định lượng T4</w:t>
            </w:r>
          </w:p>
        </w:tc>
        <w:tc>
          <w:tcPr>
            <w:tcW w:w="4729" w:type="dxa"/>
            <w:vAlign w:val="center"/>
          </w:tcPr>
          <w:p w14:paraId="52B5FD86" w14:textId="2BC53948"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w:t>
            </w:r>
            <w:r w:rsidRPr="0082787F">
              <w:rPr>
                <w:rFonts w:ascii="Times New Roman" w:hAnsi="Times New Roman" w:cs="Times New Roman"/>
                <w:sz w:val="24"/>
                <w:szCs w:val="24"/>
              </w:rPr>
              <w:br/>
              <w:t>Huyết thanh người không chứa nồng độ có thể phát hiện của T4, chất bảo quản natri azide.</w:t>
            </w:r>
            <w:r w:rsidRPr="0082787F">
              <w:rPr>
                <w:rFonts w:ascii="Times New Roman" w:hAnsi="Times New Roman" w:cs="Times New Roman"/>
                <w:sz w:val="24"/>
                <w:szCs w:val="24"/>
              </w:rPr>
              <w:br/>
              <w:t>Huyết thanh người chứa nồng độ được chỉ định của T4, chất bảo quản natri azide.</w:t>
            </w:r>
          </w:p>
        </w:tc>
        <w:tc>
          <w:tcPr>
            <w:tcW w:w="1247" w:type="dxa"/>
            <w:vAlign w:val="center"/>
          </w:tcPr>
          <w:p w14:paraId="2ACBDF76" w14:textId="48CDC30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24</w:t>
            </w:r>
          </w:p>
        </w:tc>
        <w:tc>
          <w:tcPr>
            <w:tcW w:w="843" w:type="dxa"/>
            <w:vAlign w:val="center"/>
          </w:tcPr>
          <w:p w14:paraId="6A488D47" w14:textId="511A675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4347BECD" w14:textId="77777777" w:rsidTr="0099618F">
        <w:tc>
          <w:tcPr>
            <w:tcW w:w="830" w:type="dxa"/>
            <w:vAlign w:val="center"/>
          </w:tcPr>
          <w:p w14:paraId="5E983028"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F7C594F" w14:textId="7309F5E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hiệu chuẩn cho xét nghiệm HBsAb</w:t>
            </w:r>
          </w:p>
        </w:tc>
        <w:tc>
          <w:tcPr>
            <w:tcW w:w="4729" w:type="dxa"/>
            <w:vAlign w:val="center"/>
          </w:tcPr>
          <w:p w14:paraId="307AD8F5" w14:textId="0419DEDF"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w:t>
            </w:r>
            <w:r w:rsidRPr="0082787F">
              <w:rPr>
                <w:rFonts w:ascii="Times New Roman" w:hAnsi="Times New Roman" w:cs="Times New Roman"/>
                <w:sz w:val="24"/>
                <w:szCs w:val="24"/>
              </w:rPr>
              <w:br/>
              <w:t>Albumin Huyết thanh của bò chứa nồng độ không xác định của HbsAb với chất bảo quản sodium azide.</w:t>
            </w:r>
            <w:r w:rsidRPr="0082787F">
              <w:rPr>
                <w:rFonts w:ascii="Times New Roman" w:hAnsi="Times New Roman" w:cs="Times New Roman"/>
                <w:sz w:val="24"/>
                <w:szCs w:val="24"/>
              </w:rPr>
              <w:br/>
              <w:t>Albumin Huyết thanh bò có chứa nồng độ xác định được của HbsAb với chất bảo quản sodium zide</w:t>
            </w:r>
          </w:p>
        </w:tc>
        <w:tc>
          <w:tcPr>
            <w:tcW w:w="1247" w:type="dxa"/>
            <w:vAlign w:val="center"/>
          </w:tcPr>
          <w:p w14:paraId="73E1FDC0" w14:textId="18BF2F3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12</w:t>
            </w:r>
          </w:p>
        </w:tc>
        <w:tc>
          <w:tcPr>
            <w:tcW w:w="843" w:type="dxa"/>
            <w:vAlign w:val="center"/>
          </w:tcPr>
          <w:p w14:paraId="3FD0AB48" w14:textId="45133AC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5D3F9F54" w14:textId="77777777" w:rsidTr="0099618F">
        <w:tc>
          <w:tcPr>
            <w:tcW w:w="830" w:type="dxa"/>
            <w:vAlign w:val="center"/>
          </w:tcPr>
          <w:p w14:paraId="22353A80"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F1209A1" w14:textId="4869CB7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hiệu chuẩn cho xét nghiệm HBsAg</w:t>
            </w:r>
          </w:p>
        </w:tc>
        <w:tc>
          <w:tcPr>
            <w:tcW w:w="4729" w:type="dxa"/>
            <w:vAlign w:val="center"/>
          </w:tcPr>
          <w:p w14:paraId="22084A1E" w14:textId="0B27EBC7"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phàn:</w:t>
            </w:r>
            <w:r w:rsidRPr="0082787F">
              <w:rPr>
                <w:rFonts w:ascii="Times New Roman" w:hAnsi="Times New Roman" w:cs="Times New Roman"/>
                <w:sz w:val="24"/>
                <w:szCs w:val="24"/>
              </w:rPr>
              <w:br/>
              <w:t>Huyết thanh của người chứa nồng độ không xác định của HbsAg với chất bảo quản sodium azide.</w:t>
            </w:r>
            <w:r w:rsidRPr="0082787F">
              <w:rPr>
                <w:rFonts w:ascii="Times New Roman" w:hAnsi="Times New Roman" w:cs="Times New Roman"/>
                <w:sz w:val="24"/>
                <w:szCs w:val="24"/>
              </w:rPr>
              <w:br/>
              <w:t>Huyết thanh người có chứa nồng độ xác định được của HbsAg với chất bảo quản sodium azide.</w:t>
            </w:r>
          </w:p>
        </w:tc>
        <w:tc>
          <w:tcPr>
            <w:tcW w:w="1247" w:type="dxa"/>
            <w:vAlign w:val="center"/>
          </w:tcPr>
          <w:p w14:paraId="331038A4" w14:textId="79843F9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8</w:t>
            </w:r>
          </w:p>
        </w:tc>
        <w:tc>
          <w:tcPr>
            <w:tcW w:w="843" w:type="dxa"/>
            <w:vAlign w:val="center"/>
          </w:tcPr>
          <w:p w14:paraId="1059B9F5" w14:textId="169A0E7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6F955A92" w14:textId="77777777" w:rsidTr="0099618F">
        <w:tc>
          <w:tcPr>
            <w:tcW w:w="830" w:type="dxa"/>
            <w:vAlign w:val="center"/>
          </w:tcPr>
          <w:p w14:paraId="64A75B27"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360CC07" w14:textId="5A509E4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hiệu chuẩn cho xét nghiệm HBeAg</w:t>
            </w:r>
          </w:p>
        </w:tc>
        <w:tc>
          <w:tcPr>
            <w:tcW w:w="4729" w:type="dxa"/>
            <w:vAlign w:val="center"/>
          </w:tcPr>
          <w:p w14:paraId="337FC863" w14:textId="22DCB041"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xml:space="preserve">Thành phần: </w:t>
            </w:r>
            <w:r w:rsidRPr="0082787F">
              <w:rPr>
                <w:rFonts w:ascii="Times New Roman" w:hAnsi="Times New Roman" w:cs="Times New Roman"/>
                <w:sz w:val="24"/>
                <w:szCs w:val="24"/>
              </w:rPr>
              <w:br/>
              <w:t xml:space="preserve">Albumin Huyết thanh bò có chứa nồng độ không xác định được của HbeAg với chất bảo quản sodium zide; </w:t>
            </w:r>
            <w:r w:rsidRPr="0082787F">
              <w:rPr>
                <w:rFonts w:ascii="Times New Roman" w:hAnsi="Times New Roman" w:cs="Times New Roman"/>
                <w:sz w:val="24"/>
                <w:szCs w:val="24"/>
              </w:rPr>
              <w:br/>
              <w:t>Albumin Huyết thanh bò có chứa nồng độ xác định được của HbeAg với chất bảo quản sodium zide</w:t>
            </w:r>
          </w:p>
        </w:tc>
        <w:tc>
          <w:tcPr>
            <w:tcW w:w="1247" w:type="dxa"/>
            <w:vAlign w:val="center"/>
          </w:tcPr>
          <w:p w14:paraId="48375F5F" w14:textId="6188EE3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16</w:t>
            </w:r>
          </w:p>
        </w:tc>
        <w:tc>
          <w:tcPr>
            <w:tcW w:w="843" w:type="dxa"/>
            <w:vAlign w:val="center"/>
          </w:tcPr>
          <w:p w14:paraId="0F529E73" w14:textId="056DE3E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035D8890" w14:textId="77777777" w:rsidTr="0099618F">
        <w:tc>
          <w:tcPr>
            <w:tcW w:w="830" w:type="dxa"/>
            <w:vAlign w:val="center"/>
          </w:tcPr>
          <w:p w14:paraId="26D44E15"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9C432ED" w14:textId="13A48E0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hiệu chuẩn cho xét nghiệm HBeAb</w:t>
            </w:r>
          </w:p>
        </w:tc>
        <w:tc>
          <w:tcPr>
            <w:tcW w:w="4729" w:type="dxa"/>
            <w:vAlign w:val="center"/>
          </w:tcPr>
          <w:p w14:paraId="7CCB6043" w14:textId="77777777" w:rsidR="00C70CD7" w:rsidRPr="0082787F" w:rsidRDefault="0099618F" w:rsidP="0099618F">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rPr>
              <w:t xml:space="preserve">Thành phần: </w:t>
            </w:r>
          </w:p>
          <w:p w14:paraId="36E289E3" w14:textId="2138E6F3"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Protein nền không chứa nồng độ có thể phát hiện của HBeAb, chất bảo quản natri azide.</w:t>
            </w:r>
            <w:r w:rsidRPr="0082787F">
              <w:rPr>
                <w:rFonts w:ascii="Times New Roman" w:hAnsi="Times New Roman" w:cs="Times New Roman"/>
                <w:sz w:val="24"/>
                <w:szCs w:val="24"/>
              </w:rPr>
              <w:br/>
              <w:t>Protein nền chứa nồng độ được chỉ định của HBeAb, chất bảo quản natri azide</w:t>
            </w:r>
          </w:p>
        </w:tc>
        <w:tc>
          <w:tcPr>
            <w:tcW w:w="1247" w:type="dxa"/>
            <w:vAlign w:val="center"/>
          </w:tcPr>
          <w:p w14:paraId="2BD09080" w14:textId="5D282DD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16</w:t>
            </w:r>
          </w:p>
        </w:tc>
        <w:tc>
          <w:tcPr>
            <w:tcW w:w="843" w:type="dxa"/>
            <w:vAlign w:val="center"/>
          </w:tcPr>
          <w:p w14:paraId="7B443977" w14:textId="340ABF5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5D1EA26A" w14:textId="77777777" w:rsidTr="0099618F">
        <w:tc>
          <w:tcPr>
            <w:tcW w:w="830" w:type="dxa"/>
            <w:vAlign w:val="center"/>
          </w:tcPr>
          <w:p w14:paraId="6BE07F09"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E7666E5" w14:textId="296A80D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hiệu chuẩn cho xét nghiệm HBcAb</w:t>
            </w:r>
          </w:p>
        </w:tc>
        <w:tc>
          <w:tcPr>
            <w:tcW w:w="4729" w:type="dxa"/>
            <w:vAlign w:val="center"/>
          </w:tcPr>
          <w:p w14:paraId="3F5624F3" w14:textId="29D97C5D"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xml:space="preserve">Thành phần: </w:t>
            </w:r>
            <w:r w:rsidRPr="0082787F">
              <w:rPr>
                <w:rFonts w:ascii="Times New Roman" w:hAnsi="Times New Roman" w:cs="Times New Roman"/>
                <w:sz w:val="24"/>
                <w:szCs w:val="24"/>
              </w:rPr>
              <w:br/>
              <w:t>Albumin Huyết thanh của bò chứa nồng độ không xác định của HbcAb với chất bảo quản sodium azide</w:t>
            </w:r>
            <w:r w:rsidRPr="0082787F">
              <w:rPr>
                <w:rFonts w:ascii="Times New Roman" w:hAnsi="Times New Roman" w:cs="Times New Roman"/>
                <w:sz w:val="24"/>
                <w:szCs w:val="24"/>
              </w:rPr>
              <w:br/>
              <w:t>Albumin Huyết thanh bò có chứa nồng độ xác định được của HbcAb với chất bảo quản sodium zide.</w:t>
            </w:r>
          </w:p>
        </w:tc>
        <w:tc>
          <w:tcPr>
            <w:tcW w:w="1247" w:type="dxa"/>
            <w:vAlign w:val="center"/>
          </w:tcPr>
          <w:p w14:paraId="66D45C3C" w14:textId="69746EB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12</w:t>
            </w:r>
          </w:p>
        </w:tc>
        <w:tc>
          <w:tcPr>
            <w:tcW w:w="843" w:type="dxa"/>
            <w:vAlign w:val="center"/>
          </w:tcPr>
          <w:p w14:paraId="7BE36174" w14:textId="71604E1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BE6C2F" w:rsidRPr="0082787F" w14:paraId="3C2BF4AC" w14:textId="77777777" w:rsidTr="0099618F">
        <w:tc>
          <w:tcPr>
            <w:tcW w:w="830" w:type="dxa"/>
            <w:vAlign w:val="center"/>
          </w:tcPr>
          <w:p w14:paraId="4AEB7E94" w14:textId="77777777" w:rsidR="00BE6C2F" w:rsidRPr="0082787F" w:rsidRDefault="00BE6C2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763C836" w14:textId="6ADACB65" w:rsidR="00BE6C2F" w:rsidRPr="0082787F" w:rsidRDefault="00BE6C2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 xml:space="preserve"> Hóa chất pha loãng </w:t>
            </w:r>
          </w:p>
        </w:tc>
        <w:tc>
          <w:tcPr>
            <w:tcW w:w="4729" w:type="dxa"/>
            <w:vAlign w:val="center"/>
          </w:tcPr>
          <w:p w14:paraId="5A048E4A" w14:textId="01502012" w:rsidR="00BE6C2F" w:rsidRPr="0082787F" w:rsidRDefault="00BE6C2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xml:space="preserve">Thành phần: Hóa chất pha loãng, dung dịch đệm với chất tẩy. </w:t>
            </w:r>
          </w:p>
        </w:tc>
        <w:tc>
          <w:tcPr>
            <w:tcW w:w="1247" w:type="dxa"/>
            <w:vAlign w:val="center"/>
          </w:tcPr>
          <w:p w14:paraId="7BD3A271" w14:textId="32C87737" w:rsidR="00BE6C2F" w:rsidRPr="0082787F" w:rsidRDefault="00BE6C2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2.000</w:t>
            </w:r>
          </w:p>
        </w:tc>
        <w:tc>
          <w:tcPr>
            <w:tcW w:w="843" w:type="dxa"/>
            <w:vAlign w:val="center"/>
          </w:tcPr>
          <w:p w14:paraId="010BC908" w14:textId="27705878" w:rsidR="00BE6C2F" w:rsidRPr="0082787F" w:rsidRDefault="00BE6C2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3F7C58E0" w14:textId="77777777" w:rsidTr="0099618F">
        <w:tc>
          <w:tcPr>
            <w:tcW w:w="830" w:type="dxa"/>
            <w:vAlign w:val="center"/>
          </w:tcPr>
          <w:p w14:paraId="265379B9"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B717889" w14:textId="44638A6C" w:rsidR="0099618F" w:rsidRPr="0082787F" w:rsidRDefault="0099618F" w:rsidP="00BE6C2F">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rPr>
              <w:t>Hóa chất rử</w:t>
            </w:r>
            <w:r w:rsidR="00BE6C2F" w:rsidRPr="0082787F">
              <w:rPr>
                <w:rFonts w:ascii="Times New Roman" w:hAnsi="Times New Roman" w:cs="Times New Roman"/>
                <w:sz w:val="24"/>
                <w:szCs w:val="24"/>
              </w:rPr>
              <w:t>a</w:t>
            </w:r>
          </w:p>
        </w:tc>
        <w:tc>
          <w:tcPr>
            <w:tcW w:w="4729" w:type="dxa"/>
            <w:vAlign w:val="center"/>
          </w:tcPr>
          <w:p w14:paraId="7B2A00CC" w14:textId="39C21D5D" w:rsidR="0099618F" w:rsidRPr="0082787F" w:rsidRDefault="00BE6C2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lang w:val="en-US"/>
              </w:rPr>
              <w:t xml:space="preserve">Thành phần: </w:t>
            </w:r>
            <w:r w:rsidR="0099618F" w:rsidRPr="0082787F">
              <w:rPr>
                <w:rFonts w:ascii="Times New Roman" w:hAnsi="Times New Roman" w:cs="Times New Roman"/>
                <w:sz w:val="24"/>
                <w:szCs w:val="24"/>
              </w:rPr>
              <w:t>Hóa chất rửa, dung dịch đệm với chất tẩy và chất kìm hãm vi khuẩn</w:t>
            </w:r>
          </w:p>
        </w:tc>
        <w:tc>
          <w:tcPr>
            <w:tcW w:w="1247" w:type="dxa"/>
            <w:vAlign w:val="center"/>
          </w:tcPr>
          <w:p w14:paraId="156D9B02" w14:textId="4F9241C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2.000</w:t>
            </w:r>
          </w:p>
        </w:tc>
        <w:tc>
          <w:tcPr>
            <w:tcW w:w="843" w:type="dxa"/>
            <w:vAlign w:val="center"/>
          </w:tcPr>
          <w:p w14:paraId="28E049CF" w14:textId="1833177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1F9FD286" w14:textId="77777777" w:rsidTr="0099618F">
        <w:tc>
          <w:tcPr>
            <w:tcW w:w="830" w:type="dxa"/>
            <w:vAlign w:val="center"/>
          </w:tcPr>
          <w:p w14:paraId="3E5F1635"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0E3D2AF" w14:textId="22A7467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định lượng  alpha-fetoprotein</w:t>
            </w:r>
          </w:p>
        </w:tc>
        <w:tc>
          <w:tcPr>
            <w:tcW w:w="4729" w:type="dxa"/>
            <w:vAlign w:val="center"/>
          </w:tcPr>
          <w:p w14:paraId="1F165ED7" w14:textId="173DD70F"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Cốc nhựa chứa 12 hạt từ tính đông khô gắn với kháng thể đơn dòng của chuột kháng AFP và  kháng thể đơn dòng của chuột kháng AFP (đối với AFP của người), được tổng hợp với alkaline phosphatase của bò, chất bảo quản natri azide.</w:t>
            </w:r>
          </w:p>
        </w:tc>
        <w:tc>
          <w:tcPr>
            <w:tcW w:w="1247" w:type="dxa"/>
            <w:vAlign w:val="center"/>
          </w:tcPr>
          <w:p w14:paraId="38411AB9" w14:textId="569B3E63" w:rsidR="0099618F" w:rsidRPr="0082787F" w:rsidRDefault="0099618F" w:rsidP="0099618F">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lang w:val="en-US"/>
              </w:rPr>
              <w:t>600</w:t>
            </w:r>
          </w:p>
        </w:tc>
        <w:tc>
          <w:tcPr>
            <w:tcW w:w="843" w:type="dxa"/>
            <w:vAlign w:val="center"/>
          </w:tcPr>
          <w:p w14:paraId="34AB0306" w14:textId="6DFD965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24D97880" w14:textId="77777777" w:rsidTr="0099618F">
        <w:tc>
          <w:tcPr>
            <w:tcW w:w="830" w:type="dxa"/>
            <w:vAlign w:val="center"/>
          </w:tcPr>
          <w:p w14:paraId="79DF0E77"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D3AD480" w14:textId="78124BE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định lượng chất chỉ điểm Ung thư 15-3</w:t>
            </w:r>
          </w:p>
        </w:tc>
        <w:tc>
          <w:tcPr>
            <w:tcW w:w="4729" w:type="dxa"/>
            <w:vAlign w:val="center"/>
          </w:tcPr>
          <w:p w14:paraId="54F73AA5" w14:textId="3AFC4259"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Cốc nhựa chứa 12 hạt từ tính đông khô gắn với kháng thể đơn dòng của chuột kháng CA 15-3 và kháng thể đơn dòng của chuột kháng CA 15-3 (đối với CA 15-3 của người), được tổng hợp với alkaline phosphatase của bò, chất bảo quản natri azide</w:t>
            </w:r>
          </w:p>
        </w:tc>
        <w:tc>
          <w:tcPr>
            <w:tcW w:w="1247" w:type="dxa"/>
            <w:vAlign w:val="center"/>
          </w:tcPr>
          <w:p w14:paraId="2B91A76E" w14:textId="731AB89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300</w:t>
            </w:r>
          </w:p>
        </w:tc>
        <w:tc>
          <w:tcPr>
            <w:tcW w:w="843" w:type="dxa"/>
            <w:vAlign w:val="center"/>
          </w:tcPr>
          <w:p w14:paraId="0DD0F87C" w14:textId="4F375D4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76E0CA9B" w14:textId="77777777" w:rsidTr="0099618F">
        <w:tc>
          <w:tcPr>
            <w:tcW w:w="830" w:type="dxa"/>
            <w:vAlign w:val="center"/>
          </w:tcPr>
          <w:p w14:paraId="2B0886C2"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12699CC" w14:textId="0C7BEF1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định lượng chất chỉ điểm Ung thư 19-9</w:t>
            </w:r>
          </w:p>
        </w:tc>
        <w:tc>
          <w:tcPr>
            <w:tcW w:w="4729" w:type="dxa"/>
            <w:vAlign w:val="center"/>
          </w:tcPr>
          <w:p w14:paraId="40E6C801" w14:textId="632A07A3"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Cốc nhựa chứa 12 hạt từ tính đông khô gắn với kháng thể đơn dòng của chuột kháng CA19-9 và kháng thể đơn dòng của chuột kháng CA19-9 (đối với CA19-9 của người), được tổng hợp với alkaline phosphatase của bò, chất bảo quản natri azide.</w:t>
            </w:r>
          </w:p>
        </w:tc>
        <w:tc>
          <w:tcPr>
            <w:tcW w:w="1247" w:type="dxa"/>
            <w:vAlign w:val="center"/>
          </w:tcPr>
          <w:p w14:paraId="70939E3C" w14:textId="6327CBA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300</w:t>
            </w:r>
          </w:p>
        </w:tc>
        <w:tc>
          <w:tcPr>
            <w:tcW w:w="843" w:type="dxa"/>
            <w:vAlign w:val="center"/>
          </w:tcPr>
          <w:p w14:paraId="6A2A6139" w14:textId="77594BD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78491B6C" w14:textId="77777777" w:rsidTr="0099618F">
        <w:tc>
          <w:tcPr>
            <w:tcW w:w="830" w:type="dxa"/>
            <w:vAlign w:val="center"/>
          </w:tcPr>
          <w:p w14:paraId="4E70722B"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AD8BB74" w14:textId="67676EE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định lượng chất chỉ điểm Ung thư 125</w:t>
            </w:r>
          </w:p>
        </w:tc>
        <w:tc>
          <w:tcPr>
            <w:tcW w:w="4729" w:type="dxa"/>
            <w:vAlign w:val="center"/>
          </w:tcPr>
          <w:p w14:paraId="779C3731" w14:textId="3D17AD4E"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Cốc nhựa chứa 12 hạt từ tính đông khô gắn với kháng thể đơn dòng của chuột kháng CA 125 và kháng thể đơn dòng của chuột kháng CA 125 (đối với CA 125 của người), được tổng hợp với alkaline phosphatase của bò, chất bảo quản natri azide.</w:t>
            </w:r>
          </w:p>
        </w:tc>
        <w:tc>
          <w:tcPr>
            <w:tcW w:w="1247" w:type="dxa"/>
            <w:vAlign w:val="center"/>
          </w:tcPr>
          <w:p w14:paraId="3EFE3BC7" w14:textId="08BD717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300</w:t>
            </w:r>
          </w:p>
        </w:tc>
        <w:tc>
          <w:tcPr>
            <w:tcW w:w="843" w:type="dxa"/>
            <w:vAlign w:val="center"/>
          </w:tcPr>
          <w:p w14:paraId="3A480734" w14:textId="3802F3A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4353F23B" w14:textId="77777777" w:rsidTr="0099618F">
        <w:tc>
          <w:tcPr>
            <w:tcW w:w="830" w:type="dxa"/>
            <w:vAlign w:val="center"/>
          </w:tcPr>
          <w:p w14:paraId="6D93EEE3"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F406B61" w14:textId="1DDD7A9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định lượng Free T4</w:t>
            </w:r>
          </w:p>
        </w:tc>
        <w:tc>
          <w:tcPr>
            <w:tcW w:w="4729" w:type="dxa"/>
            <w:vAlign w:val="center"/>
          </w:tcPr>
          <w:p w14:paraId="45645E40" w14:textId="4C3F66F2"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Cốc thử nhựa chứa 12 hạt từ tính được làm đông khô, bọc bởi kháng thể đa dòng của thỏ kháng T4 và thyrozine (T4) được kết hợp với phosphatase kiềm của bò, chất bảo quản natri azide</w:t>
            </w:r>
          </w:p>
        </w:tc>
        <w:tc>
          <w:tcPr>
            <w:tcW w:w="1247" w:type="dxa"/>
            <w:vAlign w:val="center"/>
          </w:tcPr>
          <w:p w14:paraId="36809A50" w14:textId="7B0B1854" w:rsidR="0099618F" w:rsidRPr="0082787F" w:rsidRDefault="0099618F" w:rsidP="0099618F">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lang w:val="en-US"/>
              </w:rPr>
              <w:t>800</w:t>
            </w:r>
          </w:p>
        </w:tc>
        <w:tc>
          <w:tcPr>
            <w:tcW w:w="843" w:type="dxa"/>
            <w:vAlign w:val="center"/>
          </w:tcPr>
          <w:p w14:paraId="7EACB976" w14:textId="7CEE43C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4EC58BD2" w14:textId="77777777" w:rsidTr="0099618F">
        <w:tc>
          <w:tcPr>
            <w:tcW w:w="830" w:type="dxa"/>
            <w:vAlign w:val="center"/>
          </w:tcPr>
          <w:p w14:paraId="1BFECB46"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8C8FB39" w14:textId="0B5BE8B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định lượng HCG II</w:t>
            </w:r>
          </w:p>
        </w:tc>
        <w:tc>
          <w:tcPr>
            <w:tcW w:w="4729" w:type="dxa"/>
            <w:vAlign w:val="center"/>
          </w:tcPr>
          <w:p w14:paraId="715A756C" w14:textId="21D40BB8"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Cốc nhựa chứa 12 hạt từ tính đông khô gắn với kháng thể đơn dòng của chuột kháng HCG II và kháng thể đơn dòng của chuột kháng HCG II được tổng hợp với alkaline phosphatase của bò, chất bảo quản sodium azide</w:t>
            </w:r>
          </w:p>
        </w:tc>
        <w:tc>
          <w:tcPr>
            <w:tcW w:w="1247" w:type="dxa"/>
            <w:vAlign w:val="center"/>
          </w:tcPr>
          <w:p w14:paraId="3657A785" w14:textId="7E61C59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200</w:t>
            </w:r>
          </w:p>
        </w:tc>
        <w:tc>
          <w:tcPr>
            <w:tcW w:w="843" w:type="dxa"/>
            <w:vAlign w:val="center"/>
          </w:tcPr>
          <w:p w14:paraId="5BC279BF" w14:textId="437733A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06A444AF" w14:textId="77777777" w:rsidTr="0099618F">
        <w:tc>
          <w:tcPr>
            <w:tcW w:w="830" w:type="dxa"/>
            <w:vAlign w:val="center"/>
          </w:tcPr>
          <w:p w14:paraId="1A16D2F7"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8A7FEBB" w14:textId="442D274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định lượng iFT3</w:t>
            </w:r>
          </w:p>
        </w:tc>
        <w:tc>
          <w:tcPr>
            <w:tcW w:w="4729" w:type="dxa"/>
            <w:vAlign w:val="center"/>
          </w:tcPr>
          <w:p w14:paraId="5FE44431" w14:textId="74F32E4F"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Cốc thử nhựa chứa 12 hạt từ tính được làm đông khô, bọc bởi kháng thể đơn dòng của thỏ kháng T3 và T3 được kết hợp với phosphatase kiềm của bò, chất bảo quản natri azide</w:t>
            </w:r>
          </w:p>
        </w:tc>
        <w:tc>
          <w:tcPr>
            <w:tcW w:w="1247" w:type="dxa"/>
            <w:vAlign w:val="center"/>
          </w:tcPr>
          <w:p w14:paraId="5318FA2B" w14:textId="713D3C0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lang w:val="en-US"/>
              </w:rPr>
              <w:t>8</w:t>
            </w:r>
            <w:r w:rsidRPr="0082787F">
              <w:rPr>
                <w:rFonts w:ascii="Times New Roman" w:hAnsi="Times New Roman" w:cs="Times New Roman"/>
                <w:sz w:val="24"/>
                <w:szCs w:val="24"/>
              </w:rPr>
              <w:t>00</w:t>
            </w:r>
          </w:p>
        </w:tc>
        <w:tc>
          <w:tcPr>
            <w:tcW w:w="843" w:type="dxa"/>
            <w:vAlign w:val="center"/>
          </w:tcPr>
          <w:p w14:paraId="004232D2" w14:textId="2C80A9B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63078EBD" w14:textId="77777777" w:rsidTr="0099618F">
        <w:tc>
          <w:tcPr>
            <w:tcW w:w="830" w:type="dxa"/>
            <w:vAlign w:val="center"/>
          </w:tcPr>
          <w:p w14:paraId="2702B09E"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D3E5FF0" w14:textId="3E9E97B3" w:rsidR="0099618F" w:rsidRPr="0082787F" w:rsidRDefault="0099618F" w:rsidP="00B92E3B">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 xml:space="preserve">Hóa chất xét nghiệm định lượng kháng nguyên ung thư CEA </w:t>
            </w:r>
          </w:p>
        </w:tc>
        <w:tc>
          <w:tcPr>
            <w:tcW w:w="4729" w:type="dxa"/>
            <w:vAlign w:val="center"/>
          </w:tcPr>
          <w:p w14:paraId="4CF3390D" w14:textId="784D99F2"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Cốc nhựa chứa 12 hạt từ tính đông khô gắn với kháng thể đơn dòng của chuột kháng CEA và kháng thể đơn dòng của chuột kháng CEA (đối với CEA của người), được tổng hợp với alkaline phosphatase của bò, chất bảo quản natri azide</w:t>
            </w:r>
          </w:p>
        </w:tc>
        <w:tc>
          <w:tcPr>
            <w:tcW w:w="1247" w:type="dxa"/>
            <w:vAlign w:val="center"/>
          </w:tcPr>
          <w:p w14:paraId="29E090C6" w14:textId="4999409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lang w:val="en-US"/>
              </w:rPr>
              <w:t>6</w:t>
            </w:r>
            <w:r w:rsidRPr="0082787F">
              <w:rPr>
                <w:rFonts w:ascii="Times New Roman" w:hAnsi="Times New Roman" w:cs="Times New Roman"/>
                <w:sz w:val="24"/>
                <w:szCs w:val="24"/>
              </w:rPr>
              <w:t>00</w:t>
            </w:r>
          </w:p>
        </w:tc>
        <w:tc>
          <w:tcPr>
            <w:tcW w:w="843" w:type="dxa"/>
            <w:vAlign w:val="center"/>
          </w:tcPr>
          <w:p w14:paraId="271EC8BC" w14:textId="5CD5D24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7EE08E69" w14:textId="77777777" w:rsidTr="0099618F">
        <w:tc>
          <w:tcPr>
            <w:tcW w:w="830" w:type="dxa"/>
            <w:vAlign w:val="center"/>
          </w:tcPr>
          <w:p w14:paraId="7E47F8F1"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A263CA6" w14:textId="2EF1A81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 xml:space="preserve">Hóa chất xét nghiệm định lượng </w:t>
            </w:r>
            <w:r w:rsidRPr="0082787F">
              <w:rPr>
                <w:rFonts w:ascii="Times New Roman" w:hAnsi="Times New Roman" w:cs="Times New Roman"/>
                <w:sz w:val="24"/>
                <w:szCs w:val="24"/>
              </w:rPr>
              <w:lastRenderedPageBreak/>
              <w:t>PSA II</w:t>
            </w:r>
          </w:p>
        </w:tc>
        <w:tc>
          <w:tcPr>
            <w:tcW w:w="4729" w:type="dxa"/>
            <w:vAlign w:val="center"/>
          </w:tcPr>
          <w:p w14:paraId="17F172F7" w14:textId="0766430D"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lastRenderedPageBreak/>
              <w:t xml:space="preserve">Cốc nhựa chứa 12 hạt từ tính đông khô gắn với kháng thể đơn dòng của chuột kháng PSA </w:t>
            </w:r>
            <w:r w:rsidRPr="0082787F">
              <w:rPr>
                <w:rFonts w:ascii="Times New Roman" w:hAnsi="Times New Roman" w:cs="Times New Roman"/>
                <w:sz w:val="24"/>
                <w:szCs w:val="24"/>
              </w:rPr>
              <w:lastRenderedPageBreak/>
              <w:t>và kháng thể đơn dòng của chuột kháng PSA được tổng hợp với alkaline phosphatase của bò, chất bảo quản natri azide</w:t>
            </w:r>
          </w:p>
        </w:tc>
        <w:tc>
          <w:tcPr>
            <w:tcW w:w="1247" w:type="dxa"/>
            <w:vAlign w:val="center"/>
          </w:tcPr>
          <w:p w14:paraId="24D42C39" w14:textId="54C927F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lastRenderedPageBreak/>
              <w:t>300</w:t>
            </w:r>
          </w:p>
        </w:tc>
        <w:tc>
          <w:tcPr>
            <w:tcW w:w="843" w:type="dxa"/>
            <w:vAlign w:val="center"/>
          </w:tcPr>
          <w:p w14:paraId="7AB14CE9" w14:textId="4BCE4B5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77AAFD3B" w14:textId="77777777" w:rsidTr="0099618F">
        <w:tc>
          <w:tcPr>
            <w:tcW w:w="830" w:type="dxa"/>
            <w:vAlign w:val="center"/>
          </w:tcPr>
          <w:p w14:paraId="0DDE2A69"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F0DB059" w14:textId="689E35C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định lượng PAP</w:t>
            </w:r>
          </w:p>
        </w:tc>
        <w:tc>
          <w:tcPr>
            <w:tcW w:w="4729" w:type="dxa"/>
            <w:vAlign w:val="center"/>
          </w:tcPr>
          <w:p w14:paraId="6B3314A1" w14:textId="2F8EC445"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Cốc nhựa chứa 12 hạt từ tính đông khô gắn với kháng thể đơn dòng của chuột kháng PAP và kháng thể đơn dòng của chuột kháng PSA được tổng hợp với alkaline phosphatase của bò, chất bảo quản natri azide</w:t>
            </w:r>
          </w:p>
        </w:tc>
        <w:tc>
          <w:tcPr>
            <w:tcW w:w="1247" w:type="dxa"/>
            <w:vAlign w:val="center"/>
          </w:tcPr>
          <w:p w14:paraId="21AB5D93" w14:textId="440E408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300</w:t>
            </w:r>
          </w:p>
        </w:tc>
        <w:tc>
          <w:tcPr>
            <w:tcW w:w="843" w:type="dxa"/>
            <w:vAlign w:val="center"/>
          </w:tcPr>
          <w:p w14:paraId="46319842" w14:textId="06CDA87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234BB23E" w14:textId="77777777" w:rsidTr="0099618F">
        <w:tc>
          <w:tcPr>
            <w:tcW w:w="830" w:type="dxa"/>
            <w:vAlign w:val="center"/>
          </w:tcPr>
          <w:p w14:paraId="27C75085"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468D037" w14:textId="5C85359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định lượng PSA tự do</w:t>
            </w:r>
          </w:p>
        </w:tc>
        <w:tc>
          <w:tcPr>
            <w:tcW w:w="4729" w:type="dxa"/>
            <w:vAlign w:val="center"/>
          </w:tcPr>
          <w:p w14:paraId="640895E9" w14:textId="46A441E2"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Cốc nhựa chứa 12 hạt từ tính đông khô gắn với kháng thể đơn dòng của chuột kháng PSA và kháng thể đơn dòng của chuột kháng free PSA được tổng hợp với alkaline phosphatase của bò, chất bảo quản natri azide.</w:t>
            </w:r>
          </w:p>
        </w:tc>
        <w:tc>
          <w:tcPr>
            <w:tcW w:w="1247" w:type="dxa"/>
            <w:vAlign w:val="center"/>
          </w:tcPr>
          <w:p w14:paraId="386BF3DF" w14:textId="71CDB40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300</w:t>
            </w:r>
          </w:p>
        </w:tc>
        <w:tc>
          <w:tcPr>
            <w:tcW w:w="843" w:type="dxa"/>
            <w:vAlign w:val="center"/>
          </w:tcPr>
          <w:p w14:paraId="20777EE4" w14:textId="2CD1F38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478E11A3" w14:textId="77777777" w:rsidTr="0099618F">
        <w:tc>
          <w:tcPr>
            <w:tcW w:w="830" w:type="dxa"/>
            <w:vAlign w:val="center"/>
          </w:tcPr>
          <w:p w14:paraId="054F1098"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53C5D80" w14:textId="23B1F9F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định lượng T4</w:t>
            </w:r>
          </w:p>
        </w:tc>
        <w:tc>
          <w:tcPr>
            <w:tcW w:w="4729" w:type="dxa"/>
            <w:vAlign w:val="center"/>
          </w:tcPr>
          <w:p w14:paraId="37DBDFE0" w14:textId="7C2DE1C3"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Cốc thử nhựa chứa 12 hạt từ tính được làm đông khô, bọc bởi kháng thể đa dòng của thỏ kháng T4 và T4 được kết hợp với phosphatase kiềm của bò và ANS, chất bảo quản natri azide</w:t>
            </w:r>
          </w:p>
        </w:tc>
        <w:tc>
          <w:tcPr>
            <w:tcW w:w="1247" w:type="dxa"/>
            <w:vAlign w:val="center"/>
          </w:tcPr>
          <w:p w14:paraId="09286F31" w14:textId="7B7FA96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600</w:t>
            </w:r>
          </w:p>
        </w:tc>
        <w:tc>
          <w:tcPr>
            <w:tcW w:w="843" w:type="dxa"/>
            <w:vAlign w:val="center"/>
          </w:tcPr>
          <w:p w14:paraId="6F3E63F8" w14:textId="61B0ED8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6DC49609" w14:textId="77777777" w:rsidTr="0099618F">
        <w:tc>
          <w:tcPr>
            <w:tcW w:w="830" w:type="dxa"/>
            <w:vAlign w:val="center"/>
          </w:tcPr>
          <w:p w14:paraId="1519AE34"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53CB006" w14:textId="44A9FAE1" w:rsidR="0099618F" w:rsidRPr="0082787F" w:rsidRDefault="0099618F" w:rsidP="00B92E3B">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rPr>
              <w:t xml:space="preserve">Hóa chất xét nghiệm định lượng TSH </w:t>
            </w:r>
          </w:p>
        </w:tc>
        <w:tc>
          <w:tcPr>
            <w:tcW w:w="4729" w:type="dxa"/>
            <w:vAlign w:val="center"/>
          </w:tcPr>
          <w:p w14:paraId="54399352" w14:textId="5D44CE37"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Cốc thử nhựa chứa 12 hạt từ tính được làm đông khô, bọc bởi kháng thể đơn dòng của chuột kháng TSH và  kháng thể đơn dòng của chuột kháng TSH được kết hợp với phosphatase kiềm của bò, chất bảo quản natri azide</w:t>
            </w:r>
          </w:p>
        </w:tc>
        <w:tc>
          <w:tcPr>
            <w:tcW w:w="1247" w:type="dxa"/>
            <w:vAlign w:val="center"/>
          </w:tcPr>
          <w:p w14:paraId="3FD59305" w14:textId="197DFEA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lang w:val="en-US"/>
              </w:rPr>
              <w:t>8</w:t>
            </w:r>
            <w:r w:rsidRPr="0082787F">
              <w:rPr>
                <w:rFonts w:ascii="Times New Roman" w:hAnsi="Times New Roman" w:cs="Times New Roman"/>
                <w:sz w:val="24"/>
                <w:szCs w:val="24"/>
              </w:rPr>
              <w:t>00</w:t>
            </w:r>
          </w:p>
        </w:tc>
        <w:tc>
          <w:tcPr>
            <w:tcW w:w="843" w:type="dxa"/>
            <w:vAlign w:val="center"/>
          </w:tcPr>
          <w:p w14:paraId="7F7605AC" w14:textId="5D28F44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1B66E72F" w14:textId="77777777" w:rsidTr="0099618F">
        <w:tc>
          <w:tcPr>
            <w:tcW w:w="830" w:type="dxa"/>
            <w:vAlign w:val="center"/>
          </w:tcPr>
          <w:p w14:paraId="68F64F2E"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C487FA3" w14:textId="4BDA08C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định lượng TT3</w:t>
            </w:r>
          </w:p>
        </w:tc>
        <w:tc>
          <w:tcPr>
            <w:tcW w:w="4729" w:type="dxa"/>
            <w:vAlign w:val="center"/>
          </w:tcPr>
          <w:p w14:paraId="14556796" w14:textId="51ECD794"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Cốc thử nhựa chứa 12 hạt từ tính được làm đông khô, bọc bởi kháng thể đơn dòng của cừu kháng T3 và 125 µL của T3 được kết hợp với phosphatase kiềm của bò và ANS, chất bảo quản natri azide.</w:t>
            </w:r>
          </w:p>
        </w:tc>
        <w:tc>
          <w:tcPr>
            <w:tcW w:w="1247" w:type="dxa"/>
            <w:vAlign w:val="center"/>
          </w:tcPr>
          <w:p w14:paraId="2B739107" w14:textId="26C9B09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600</w:t>
            </w:r>
          </w:p>
        </w:tc>
        <w:tc>
          <w:tcPr>
            <w:tcW w:w="843" w:type="dxa"/>
            <w:vAlign w:val="center"/>
          </w:tcPr>
          <w:p w14:paraId="0B8F817A" w14:textId="4F10909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19628CD0" w14:textId="77777777" w:rsidTr="0099618F">
        <w:tc>
          <w:tcPr>
            <w:tcW w:w="830" w:type="dxa"/>
            <w:vAlign w:val="center"/>
          </w:tcPr>
          <w:p w14:paraId="6A92F1C4"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251E524" w14:textId="3F3B95A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định tính kháng nguyên kháng virus viêm gan B bề mặt</w:t>
            </w:r>
          </w:p>
        </w:tc>
        <w:tc>
          <w:tcPr>
            <w:tcW w:w="4729" w:type="dxa"/>
            <w:vAlign w:val="center"/>
          </w:tcPr>
          <w:p w14:paraId="3AD05000" w14:textId="42591818"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Cốc nhựa chứa 12 hạt từ tính đông khô gắn với kháng thể đơn dòng của chuột kháng HBsvà kết hợp với kháng thể đơn dòng kháng HBs được tổng hợp với alkaline phosphatase của bò, chất bảo quản natri azide</w:t>
            </w:r>
          </w:p>
        </w:tc>
        <w:tc>
          <w:tcPr>
            <w:tcW w:w="1247" w:type="dxa"/>
            <w:vAlign w:val="center"/>
          </w:tcPr>
          <w:p w14:paraId="6499D322" w14:textId="228995C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1.000</w:t>
            </w:r>
          </w:p>
        </w:tc>
        <w:tc>
          <w:tcPr>
            <w:tcW w:w="843" w:type="dxa"/>
            <w:vAlign w:val="center"/>
          </w:tcPr>
          <w:p w14:paraId="7C45B5F6" w14:textId="727ED0A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461C80DF" w14:textId="77777777" w:rsidTr="0099618F">
        <w:tc>
          <w:tcPr>
            <w:tcW w:w="830" w:type="dxa"/>
            <w:vAlign w:val="center"/>
          </w:tcPr>
          <w:p w14:paraId="2654661E"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EDE55A8" w14:textId="263812B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định lượng βHCG II</w:t>
            </w:r>
          </w:p>
        </w:tc>
        <w:tc>
          <w:tcPr>
            <w:tcW w:w="4729" w:type="dxa"/>
            <w:vAlign w:val="center"/>
          </w:tcPr>
          <w:p w14:paraId="0288CFD3" w14:textId="19C89A52"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Cốc nhựa chứa 12 hạt từ tính đông khô gắn với kháng thể đơn dòng của chuộ</w:t>
            </w:r>
            <w:r w:rsidR="00DE5819" w:rsidRPr="0082787F">
              <w:rPr>
                <w:rFonts w:ascii="Times New Roman" w:hAnsi="Times New Roman" w:cs="Times New Roman"/>
                <w:sz w:val="24"/>
                <w:szCs w:val="24"/>
              </w:rPr>
              <w:t>t kháng HCG II và</w:t>
            </w:r>
            <w:r w:rsidR="00DE5819" w:rsidRPr="0082787F">
              <w:rPr>
                <w:rFonts w:ascii="Times New Roman" w:hAnsi="Times New Roman" w:cs="Times New Roman"/>
                <w:sz w:val="24"/>
                <w:szCs w:val="24"/>
                <w:lang w:val="en-US"/>
              </w:rPr>
              <w:t xml:space="preserve"> </w:t>
            </w:r>
            <w:r w:rsidRPr="0082787F">
              <w:rPr>
                <w:rFonts w:ascii="Times New Roman" w:hAnsi="Times New Roman" w:cs="Times New Roman"/>
                <w:sz w:val="24"/>
                <w:szCs w:val="24"/>
              </w:rPr>
              <w:t>100 µL kháng thể đơn dòng của chuột kháng HCG II được tổng hợp vớ</w:t>
            </w:r>
            <w:r w:rsidR="00DE5819" w:rsidRPr="0082787F">
              <w:rPr>
                <w:rFonts w:ascii="Times New Roman" w:hAnsi="Times New Roman" w:cs="Times New Roman"/>
                <w:sz w:val="24"/>
                <w:szCs w:val="24"/>
              </w:rPr>
              <w:t>i alkaline phosphatase</w:t>
            </w:r>
            <w:r w:rsidR="00DE5819" w:rsidRPr="0082787F">
              <w:rPr>
                <w:rFonts w:ascii="Times New Roman" w:hAnsi="Times New Roman" w:cs="Times New Roman"/>
                <w:sz w:val="24"/>
                <w:szCs w:val="24"/>
                <w:lang w:val="en-US"/>
              </w:rPr>
              <w:t xml:space="preserve"> </w:t>
            </w:r>
            <w:r w:rsidRPr="0082787F">
              <w:rPr>
                <w:rFonts w:ascii="Times New Roman" w:hAnsi="Times New Roman" w:cs="Times New Roman"/>
                <w:sz w:val="24"/>
                <w:szCs w:val="24"/>
              </w:rPr>
              <w:t>của bò, chất bảo quản sodium azide</w:t>
            </w:r>
          </w:p>
        </w:tc>
        <w:tc>
          <w:tcPr>
            <w:tcW w:w="1247" w:type="dxa"/>
            <w:vAlign w:val="center"/>
          </w:tcPr>
          <w:p w14:paraId="55997132" w14:textId="1344FC1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200</w:t>
            </w:r>
          </w:p>
        </w:tc>
        <w:tc>
          <w:tcPr>
            <w:tcW w:w="843" w:type="dxa"/>
            <w:vAlign w:val="center"/>
          </w:tcPr>
          <w:p w14:paraId="7A98770F" w14:textId="44C6B32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0516B600" w14:textId="77777777" w:rsidTr="0099618F">
        <w:tc>
          <w:tcPr>
            <w:tcW w:w="830" w:type="dxa"/>
            <w:vAlign w:val="center"/>
          </w:tcPr>
          <w:p w14:paraId="5BD2EF14"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62AA74F" w14:textId="33FA802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định lượng kháng thể kháng kháng virus viêm gan B bề mặt</w:t>
            </w:r>
          </w:p>
        </w:tc>
        <w:tc>
          <w:tcPr>
            <w:tcW w:w="4729" w:type="dxa"/>
            <w:vAlign w:val="center"/>
          </w:tcPr>
          <w:p w14:paraId="6D6161C1" w14:textId="6F232819"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Cốc nhựa chứa 12 hạt từ tính đông khô gắn với HBsAg và 100µL HBsAg tổng hợp với alkaline phosphatase của bò, chất bảo quản natri azide</w:t>
            </w:r>
          </w:p>
        </w:tc>
        <w:tc>
          <w:tcPr>
            <w:tcW w:w="1247" w:type="dxa"/>
            <w:vAlign w:val="center"/>
          </w:tcPr>
          <w:p w14:paraId="4BF02412" w14:textId="5886F82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1.000</w:t>
            </w:r>
          </w:p>
        </w:tc>
        <w:tc>
          <w:tcPr>
            <w:tcW w:w="843" w:type="dxa"/>
            <w:vAlign w:val="center"/>
          </w:tcPr>
          <w:p w14:paraId="56A4A339" w14:textId="7FD906E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7C6F5394" w14:textId="77777777" w:rsidTr="0099618F">
        <w:tc>
          <w:tcPr>
            <w:tcW w:w="830" w:type="dxa"/>
            <w:vAlign w:val="center"/>
          </w:tcPr>
          <w:p w14:paraId="20C2EF71"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16895BE" w14:textId="78ACEFA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hiệu chuẩn cho xét nghiệm định lượng CA15-3</w:t>
            </w:r>
          </w:p>
        </w:tc>
        <w:tc>
          <w:tcPr>
            <w:tcW w:w="4729" w:type="dxa"/>
            <w:vAlign w:val="center"/>
          </w:tcPr>
          <w:p w14:paraId="5445961B" w14:textId="69E3BBFA"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xml:space="preserve">Thành phần: </w:t>
            </w:r>
            <w:r w:rsidRPr="0082787F">
              <w:rPr>
                <w:rFonts w:ascii="Times New Roman" w:hAnsi="Times New Roman" w:cs="Times New Roman"/>
                <w:sz w:val="24"/>
                <w:szCs w:val="24"/>
              </w:rPr>
              <w:br/>
              <w:t>Chất đệm albumin huyết thanh bò không chứa nồng độ có thể phát hiện của CA 15-3, chất bảo quản natri azide.</w:t>
            </w:r>
            <w:r w:rsidRPr="0082787F">
              <w:rPr>
                <w:rFonts w:ascii="Times New Roman" w:hAnsi="Times New Roman" w:cs="Times New Roman"/>
                <w:sz w:val="24"/>
                <w:szCs w:val="24"/>
              </w:rPr>
              <w:br/>
            </w:r>
            <w:r w:rsidRPr="0082787F">
              <w:rPr>
                <w:rFonts w:ascii="Times New Roman" w:hAnsi="Times New Roman" w:cs="Times New Roman"/>
                <w:sz w:val="24"/>
                <w:szCs w:val="24"/>
              </w:rPr>
              <w:lastRenderedPageBreak/>
              <w:t>Chất đệm albumin huyết thanh bò chứa nồng độ CA 15-3 được chỉ định, chất bảo quản natri azides.</w:t>
            </w:r>
          </w:p>
        </w:tc>
        <w:tc>
          <w:tcPr>
            <w:tcW w:w="1247" w:type="dxa"/>
            <w:vAlign w:val="center"/>
          </w:tcPr>
          <w:p w14:paraId="0C9C5BDC" w14:textId="4CEB0A8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lastRenderedPageBreak/>
              <w:t>24</w:t>
            </w:r>
          </w:p>
        </w:tc>
        <w:tc>
          <w:tcPr>
            <w:tcW w:w="843" w:type="dxa"/>
            <w:vAlign w:val="center"/>
          </w:tcPr>
          <w:p w14:paraId="657CB66D" w14:textId="0F9A42C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1676FA38" w14:textId="77777777" w:rsidTr="0099618F">
        <w:tc>
          <w:tcPr>
            <w:tcW w:w="830" w:type="dxa"/>
            <w:vAlign w:val="center"/>
          </w:tcPr>
          <w:p w14:paraId="05FEF8A2"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1951BB2" w14:textId="4442E1D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hiệu chuẩn cho xét nghiệm định lượng CA19-9</w:t>
            </w:r>
          </w:p>
        </w:tc>
        <w:tc>
          <w:tcPr>
            <w:tcW w:w="4729" w:type="dxa"/>
            <w:vAlign w:val="center"/>
          </w:tcPr>
          <w:p w14:paraId="70544205" w14:textId="067EA002"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xml:space="preserve">Thành phần: </w:t>
            </w:r>
            <w:r w:rsidRPr="0082787F">
              <w:rPr>
                <w:rFonts w:ascii="Times New Roman" w:hAnsi="Times New Roman" w:cs="Times New Roman"/>
                <w:sz w:val="24"/>
                <w:szCs w:val="24"/>
              </w:rPr>
              <w:br/>
              <w:t>Protein nền không chứa nồng độ CA 19-9 có thể phát hiện được, chất bảo quản natri azide (dạng lỏng).</w:t>
            </w:r>
            <w:r w:rsidRPr="0082787F">
              <w:rPr>
                <w:rFonts w:ascii="Times New Roman" w:hAnsi="Times New Roman" w:cs="Times New Roman"/>
                <w:sz w:val="24"/>
                <w:szCs w:val="24"/>
              </w:rPr>
              <w:br/>
              <w:t>Protein nền chứa nồng độ CA 19-9 được chỉ định, chất bảo quản natri azide (đông khô).</w:t>
            </w:r>
          </w:p>
        </w:tc>
        <w:tc>
          <w:tcPr>
            <w:tcW w:w="1247" w:type="dxa"/>
            <w:vAlign w:val="center"/>
          </w:tcPr>
          <w:p w14:paraId="6B75A928" w14:textId="6FFF710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24</w:t>
            </w:r>
          </w:p>
        </w:tc>
        <w:tc>
          <w:tcPr>
            <w:tcW w:w="843" w:type="dxa"/>
            <w:vAlign w:val="center"/>
          </w:tcPr>
          <w:p w14:paraId="1BE760BD" w14:textId="16BCFA5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5E87B47C" w14:textId="77777777" w:rsidTr="0099618F">
        <w:tc>
          <w:tcPr>
            <w:tcW w:w="830" w:type="dxa"/>
            <w:vAlign w:val="center"/>
          </w:tcPr>
          <w:p w14:paraId="49A06B43"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A3FBA0B" w14:textId="511FEAA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hiệu chuẩn cho xét nghiệm định lượng PSAII</w:t>
            </w:r>
          </w:p>
        </w:tc>
        <w:tc>
          <w:tcPr>
            <w:tcW w:w="4729" w:type="dxa"/>
            <w:vAlign w:val="center"/>
          </w:tcPr>
          <w:p w14:paraId="69D0F429" w14:textId="78B55683"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xml:space="preserve">Thành phần: </w:t>
            </w:r>
            <w:r w:rsidRPr="0082787F">
              <w:rPr>
                <w:rFonts w:ascii="Times New Roman" w:hAnsi="Times New Roman" w:cs="Times New Roman"/>
                <w:sz w:val="24"/>
                <w:szCs w:val="24"/>
              </w:rPr>
              <w:br/>
              <w:t>Chất đệm albumin huyết thanh bò không chứa nồng độ có thể phát hiện của PSA, chất bảo quản natri azide.</w:t>
            </w:r>
            <w:r w:rsidRPr="0082787F">
              <w:rPr>
                <w:rFonts w:ascii="Times New Roman" w:hAnsi="Times New Roman" w:cs="Times New Roman"/>
                <w:sz w:val="24"/>
                <w:szCs w:val="24"/>
              </w:rPr>
              <w:br/>
              <w:t>Chất đệm albumin huyết thanh bò chứa nồng độ được chỉ định của PSA , chất bảo quản natri.</w:t>
            </w:r>
          </w:p>
        </w:tc>
        <w:tc>
          <w:tcPr>
            <w:tcW w:w="1247" w:type="dxa"/>
            <w:vAlign w:val="center"/>
          </w:tcPr>
          <w:p w14:paraId="1033C3A1" w14:textId="35A0C64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24</w:t>
            </w:r>
          </w:p>
        </w:tc>
        <w:tc>
          <w:tcPr>
            <w:tcW w:w="843" w:type="dxa"/>
            <w:vAlign w:val="center"/>
          </w:tcPr>
          <w:p w14:paraId="2CE4BF32" w14:textId="4DC5B30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1DAF7AE5" w14:textId="77777777" w:rsidTr="0099618F">
        <w:tc>
          <w:tcPr>
            <w:tcW w:w="830" w:type="dxa"/>
            <w:vAlign w:val="center"/>
          </w:tcPr>
          <w:p w14:paraId="4E7CCDE8"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4F40F2E" w14:textId="1CB6787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hiệu chuẩn cho xét nghiệm định lượng Free PSA</w:t>
            </w:r>
          </w:p>
        </w:tc>
        <w:tc>
          <w:tcPr>
            <w:tcW w:w="4729" w:type="dxa"/>
            <w:vAlign w:val="center"/>
          </w:tcPr>
          <w:p w14:paraId="41F71FA4" w14:textId="769410D5"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w:t>
            </w:r>
            <w:r w:rsidRPr="0082787F">
              <w:rPr>
                <w:rFonts w:ascii="Times New Roman" w:hAnsi="Times New Roman" w:cs="Times New Roman"/>
                <w:sz w:val="24"/>
                <w:szCs w:val="24"/>
              </w:rPr>
              <w:br/>
              <w:t>Chất đệm albumin huyết thanh bò không chứa nồng độ có thể phát hiện của free PSA, chất bảo quản natri azide.</w:t>
            </w:r>
            <w:r w:rsidRPr="0082787F">
              <w:rPr>
                <w:rFonts w:ascii="Times New Roman" w:hAnsi="Times New Roman" w:cs="Times New Roman"/>
                <w:sz w:val="24"/>
                <w:szCs w:val="24"/>
              </w:rPr>
              <w:br/>
              <w:t>Chất đệm albumin huyết thanh bò chứa nồng độ được chỉ định của free PSA, chất bảo quản natri azide.</w:t>
            </w:r>
          </w:p>
        </w:tc>
        <w:tc>
          <w:tcPr>
            <w:tcW w:w="1247" w:type="dxa"/>
            <w:vAlign w:val="center"/>
          </w:tcPr>
          <w:p w14:paraId="4085BECE" w14:textId="73E47C5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24</w:t>
            </w:r>
          </w:p>
        </w:tc>
        <w:tc>
          <w:tcPr>
            <w:tcW w:w="843" w:type="dxa"/>
            <w:vAlign w:val="center"/>
          </w:tcPr>
          <w:p w14:paraId="65F5B1B6" w14:textId="384CDD6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49CEEC92" w14:textId="77777777" w:rsidTr="0099618F">
        <w:tc>
          <w:tcPr>
            <w:tcW w:w="830" w:type="dxa"/>
            <w:vAlign w:val="center"/>
          </w:tcPr>
          <w:p w14:paraId="6224A91A"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3783392" w14:textId="1BAEA73A" w:rsidR="0099618F" w:rsidRPr="0082787F" w:rsidRDefault="0099618F" w:rsidP="00B92E3B">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rPr>
              <w:t>Hóa chất hiệu chuẩn cho xét nghiệm định lượng TSH</w:t>
            </w:r>
          </w:p>
        </w:tc>
        <w:tc>
          <w:tcPr>
            <w:tcW w:w="4729" w:type="dxa"/>
            <w:vAlign w:val="center"/>
          </w:tcPr>
          <w:p w14:paraId="255F3BD0" w14:textId="167BB7BF"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w:t>
            </w:r>
            <w:r w:rsidRPr="0082787F">
              <w:rPr>
                <w:rFonts w:ascii="Times New Roman" w:hAnsi="Times New Roman" w:cs="Times New Roman"/>
                <w:sz w:val="24"/>
                <w:szCs w:val="24"/>
              </w:rPr>
              <w:br/>
              <w:t>Protein nền không chứa nồng độ có thể phát hiện của TSH, chất bảo quản natri azide.</w:t>
            </w:r>
            <w:r w:rsidRPr="0082787F">
              <w:rPr>
                <w:rFonts w:ascii="Times New Roman" w:hAnsi="Times New Roman" w:cs="Times New Roman"/>
                <w:sz w:val="24"/>
                <w:szCs w:val="24"/>
              </w:rPr>
              <w:br/>
              <w:t>Protein nền chứa nồng độ được chỉ định của TSH 3rd-Gen, chất bảo quản natri azide.</w:t>
            </w:r>
          </w:p>
        </w:tc>
        <w:tc>
          <w:tcPr>
            <w:tcW w:w="1247" w:type="dxa"/>
            <w:vAlign w:val="center"/>
          </w:tcPr>
          <w:p w14:paraId="518650E3" w14:textId="1F8420C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24</w:t>
            </w:r>
          </w:p>
        </w:tc>
        <w:tc>
          <w:tcPr>
            <w:tcW w:w="843" w:type="dxa"/>
            <w:vAlign w:val="center"/>
          </w:tcPr>
          <w:p w14:paraId="28D9E264" w14:textId="6F17280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4D8ECB56" w14:textId="77777777" w:rsidTr="0099618F">
        <w:tc>
          <w:tcPr>
            <w:tcW w:w="830" w:type="dxa"/>
            <w:vAlign w:val="center"/>
          </w:tcPr>
          <w:p w14:paraId="7A9E6507"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996B9A0" w14:textId="2288FE3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hiệu chuẩn cho xét nghiệm định lượng TT3</w:t>
            </w:r>
          </w:p>
        </w:tc>
        <w:tc>
          <w:tcPr>
            <w:tcW w:w="4729" w:type="dxa"/>
            <w:vAlign w:val="center"/>
          </w:tcPr>
          <w:p w14:paraId="5E22A0C5" w14:textId="77777777" w:rsidR="005727E4" w:rsidRPr="0082787F" w:rsidRDefault="0099618F" w:rsidP="005727E4">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rPr>
              <w:t xml:space="preserve">Thành phần: </w:t>
            </w:r>
            <w:r w:rsidRPr="0082787F">
              <w:rPr>
                <w:rFonts w:ascii="Times New Roman" w:hAnsi="Times New Roman" w:cs="Times New Roman"/>
                <w:sz w:val="24"/>
                <w:szCs w:val="24"/>
              </w:rPr>
              <w:br/>
              <w:t>Huyết thanh người không chứa nồng độ có thể phát hiện của T3, chất bảo quản natri azide.</w:t>
            </w:r>
          </w:p>
          <w:p w14:paraId="165C012D" w14:textId="717E9BA7" w:rsidR="0099618F" w:rsidRPr="0082787F" w:rsidRDefault="005727E4" w:rsidP="005727E4">
            <w:pPr>
              <w:spacing w:before="20" w:after="20"/>
              <w:rPr>
                <w:rFonts w:ascii="Times New Roman" w:hAnsi="Times New Roman" w:cs="Times New Roman"/>
                <w:sz w:val="24"/>
                <w:szCs w:val="24"/>
              </w:rPr>
            </w:pPr>
            <w:r w:rsidRPr="0082787F">
              <w:rPr>
                <w:rFonts w:ascii="Times New Roman" w:hAnsi="Times New Roman" w:cs="Times New Roman"/>
                <w:sz w:val="24"/>
                <w:szCs w:val="24"/>
              </w:rPr>
              <w:t xml:space="preserve"> </w:t>
            </w:r>
            <w:r w:rsidR="0099618F" w:rsidRPr="0082787F">
              <w:rPr>
                <w:rFonts w:ascii="Times New Roman" w:hAnsi="Times New Roman" w:cs="Times New Roman"/>
                <w:sz w:val="24"/>
                <w:szCs w:val="24"/>
              </w:rPr>
              <w:t>Huyết thanh người chứa nồng độ được chỉ định của T3, chất bảo quản natri azide.</w:t>
            </w:r>
          </w:p>
        </w:tc>
        <w:tc>
          <w:tcPr>
            <w:tcW w:w="1247" w:type="dxa"/>
            <w:vAlign w:val="center"/>
          </w:tcPr>
          <w:p w14:paraId="62A5CADA" w14:textId="2AEA4B3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24</w:t>
            </w:r>
          </w:p>
        </w:tc>
        <w:tc>
          <w:tcPr>
            <w:tcW w:w="843" w:type="dxa"/>
            <w:vAlign w:val="center"/>
          </w:tcPr>
          <w:p w14:paraId="0D63ED2F" w14:textId="2DE7BEF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7F56E69B" w14:textId="77777777" w:rsidTr="0099618F">
        <w:tc>
          <w:tcPr>
            <w:tcW w:w="830" w:type="dxa"/>
            <w:vAlign w:val="center"/>
          </w:tcPr>
          <w:p w14:paraId="4E8BEC3E"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8F2F33E" w14:textId="0D9D67B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hiệu chuẩn cho xét nghiệm định lượng FT4</w:t>
            </w:r>
          </w:p>
        </w:tc>
        <w:tc>
          <w:tcPr>
            <w:tcW w:w="4729" w:type="dxa"/>
            <w:vAlign w:val="center"/>
          </w:tcPr>
          <w:p w14:paraId="4B6A80DE" w14:textId="66896620"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w:t>
            </w:r>
            <w:r w:rsidRPr="0082787F">
              <w:rPr>
                <w:rFonts w:ascii="Times New Roman" w:hAnsi="Times New Roman" w:cs="Times New Roman"/>
                <w:sz w:val="24"/>
                <w:szCs w:val="24"/>
              </w:rPr>
              <w:br/>
              <w:t>Huyết thanh người không chứa nồng độ có thể phát hiện của FT4, chất bảo quản natri azide (đông khô).</w:t>
            </w:r>
            <w:r w:rsidRPr="0082787F">
              <w:rPr>
                <w:rFonts w:ascii="Times New Roman" w:hAnsi="Times New Roman" w:cs="Times New Roman"/>
                <w:sz w:val="24"/>
                <w:szCs w:val="24"/>
              </w:rPr>
              <w:br/>
              <w:t>Huyết thanh người chứa nồng độ được chỉ định củ</w:t>
            </w:r>
            <w:r w:rsidR="007B640A" w:rsidRPr="0082787F">
              <w:rPr>
                <w:rFonts w:ascii="Times New Roman" w:hAnsi="Times New Roman" w:cs="Times New Roman"/>
                <w:sz w:val="24"/>
                <w:szCs w:val="24"/>
              </w:rPr>
              <w:t>a FT4</w:t>
            </w:r>
            <w:r w:rsidRPr="0082787F">
              <w:rPr>
                <w:rFonts w:ascii="Times New Roman" w:hAnsi="Times New Roman" w:cs="Times New Roman"/>
                <w:sz w:val="24"/>
                <w:szCs w:val="24"/>
              </w:rPr>
              <w:t>, chất bảo quản natri azide (đông khô).</w:t>
            </w:r>
          </w:p>
        </w:tc>
        <w:tc>
          <w:tcPr>
            <w:tcW w:w="1247" w:type="dxa"/>
            <w:vAlign w:val="center"/>
          </w:tcPr>
          <w:p w14:paraId="4FDE9B57" w14:textId="7955079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24</w:t>
            </w:r>
          </w:p>
        </w:tc>
        <w:tc>
          <w:tcPr>
            <w:tcW w:w="843" w:type="dxa"/>
            <w:vAlign w:val="center"/>
          </w:tcPr>
          <w:p w14:paraId="29FA3884" w14:textId="4373F5D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6746966B" w14:textId="77777777" w:rsidTr="0099618F">
        <w:tc>
          <w:tcPr>
            <w:tcW w:w="830" w:type="dxa"/>
            <w:vAlign w:val="center"/>
          </w:tcPr>
          <w:p w14:paraId="493EE444"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CC7E98F" w14:textId="1CDA9FF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hiệu chuẩn cho xét nghiệm định lượng HCGll</w:t>
            </w:r>
          </w:p>
        </w:tc>
        <w:tc>
          <w:tcPr>
            <w:tcW w:w="4729" w:type="dxa"/>
            <w:vAlign w:val="center"/>
          </w:tcPr>
          <w:p w14:paraId="6C57D928" w14:textId="7A8A1962"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xml:space="preserve">Thành phần: </w:t>
            </w:r>
            <w:r w:rsidRPr="0082787F">
              <w:rPr>
                <w:rFonts w:ascii="Times New Roman" w:hAnsi="Times New Roman" w:cs="Times New Roman"/>
                <w:sz w:val="24"/>
                <w:szCs w:val="24"/>
              </w:rPr>
              <w:br/>
              <w:t>Huyết thanh người không chứa nồng độ có thể phát hiện của HCG II, chất bảo quản natri azide (dạng lỏng).</w:t>
            </w:r>
            <w:r w:rsidRPr="0082787F">
              <w:rPr>
                <w:rFonts w:ascii="Times New Roman" w:hAnsi="Times New Roman" w:cs="Times New Roman"/>
                <w:sz w:val="24"/>
                <w:szCs w:val="24"/>
              </w:rPr>
              <w:br/>
              <w:t>Huyết thanh người chứa nồng độ được chỉ định của HCG (đông khô).</w:t>
            </w:r>
          </w:p>
        </w:tc>
        <w:tc>
          <w:tcPr>
            <w:tcW w:w="1247" w:type="dxa"/>
            <w:vAlign w:val="center"/>
          </w:tcPr>
          <w:p w14:paraId="0132B4F1" w14:textId="4E1076E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24</w:t>
            </w:r>
          </w:p>
        </w:tc>
        <w:tc>
          <w:tcPr>
            <w:tcW w:w="843" w:type="dxa"/>
            <w:vAlign w:val="center"/>
          </w:tcPr>
          <w:p w14:paraId="11543A20" w14:textId="5D93E84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15202C51" w14:textId="77777777" w:rsidTr="0099618F">
        <w:tc>
          <w:tcPr>
            <w:tcW w:w="830" w:type="dxa"/>
            <w:vAlign w:val="center"/>
          </w:tcPr>
          <w:p w14:paraId="41812893"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2FE693F" w14:textId="1CC68B4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 xml:space="preserve">Hóa chất hiệu chuẩn cho xét nghiệm định lượng </w:t>
            </w:r>
            <w:r w:rsidRPr="0082787F">
              <w:rPr>
                <w:rFonts w:ascii="Times New Roman" w:hAnsi="Times New Roman" w:cs="Times New Roman"/>
                <w:sz w:val="24"/>
                <w:szCs w:val="24"/>
              </w:rPr>
              <w:lastRenderedPageBreak/>
              <w:t>Beta-HCGll</w:t>
            </w:r>
          </w:p>
        </w:tc>
        <w:tc>
          <w:tcPr>
            <w:tcW w:w="4729" w:type="dxa"/>
            <w:vAlign w:val="center"/>
          </w:tcPr>
          <w:p w14:paraId="45184132" w14:textId="1EFCC8A1"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lastRenderedPageBreak/>
              <w:t xml:space="preserve">Thành phần: </w:t>
            </w:r>
            <w:r w:rsidRPr="0082787F">
              <w:rPr>
                <w:rFonts w:ascii="Times New Roman" w:hAnsi="Times New Roman" w:cs="Times New Roman"/>
                <w:sz w:val="24"/>
                <w:szCs w:val="24"/>
              </w:rPr>
              <w:br/>
              <w:t>Huyết thanh người không chứa nồng độ có thể phát hiện của βHCG, chất bảo quản natri azide.</w:t>
            </w:r>
            <w:r w:rsidRPr="0082787F">
              <w:rPr>
                <w:rFonts w:ascii="Times New Roman" w:hAnsi="Times New Roman" w:cs="Times New Roman"/>
                <w:sz w:val="24"/>
                <w:szCs w:val="24"/>
              </w:rPr>
              <w:br/>
            </w:r>
            <w:r w:rsidRPr="0082787F">
              <w:rPr>
                <w:rFonts w:ascii="Times New Roman" w:hAnsi="Times New Roman" w:cs="Times New Roman"/>
                <w:sz w:val="24"/>
                <w:szCs w:val="24"/>
              </w:rPr>
              <w:lastRenderedPageBreak/>
              <w:t>Huyết thanh người chứa nồng độ βHCG được chỉ định (được đông khô).</w:t>
            </w:r>
            <w:r w:rsidRPr="0082787F">
              <w:rPr>
                <w:rFonts w:ascii="Times New Roman" w:hAnsi="Times New Roman" w:cs="Times New Roman"/>
                <w:sz w:val="24"/>
                <w:szCs w:val="24"/>
              </w:rPr>
              <w:br/>
              <w:t>Chất bảo quản natri azide</w:t>
            </w:r>
          </w:p>
        </w:tc>
        <w:tc>
          <w:tcPr>
            <w:tcW w:w="1247" w:type="dxa"/>
            <w:vAlign w:val="center"/>
          </w:tcPr>
          <w:p w14:paraId="4E89F48E" w14:textId="68AD85E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lastRenderedPageBreak/>
              <w:t>12</w:t>
            </w:r>
          </w:p>
        </w:tc>
        <w:tc>
          <w:tcPr>
            <w:tcW w:w="843" w:type="dxa"/>
            <w:vAlign w:val="center"/>
          </w:tcPr>
          <w:p w14:paraId="1D77B9D0" w14:textId="6043BC1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5F1AD1F2" w14:textId="77777777" w:rsidTr="0099618F">
        <w:tc>
          <w:tcPr>
            <w:tcW w:w="830" w:type="dxa"/>
            <w:vAlign w:val="center"/>
          </w:tcPr>
          <w:p w14:paraId="73B52F22"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8DE2D35" w14:textId="5966CD7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pha loãng mẫu cho xét nghiệm CA15-3</w:t>
            </w:r>
          </w:p>
        </w:tc>
        <w:tc>
          <w:tcPr>
            <w:tcW w:w="4729" w:type="dxa"/>
            <w:vAlign w:val="center"/>
          </w:tcPr>
          <w:p w14:paraId="4E78F57D" w14:textId="1B39CB34"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Hóa chất pha loãng , chất đệm albumin huyết thanh của bò không chứa nồng độ có thể xác định của CA 15-3, chất bảo quản natri azide</w:t>
            </w:r>
          </w:p>
        </w:tc>
        <w:tc>
          <w:tcPr>
            <w:tcW w:w="1247" w:type="dxa"/>
            <w:vAlign w:val="center"/>
          </w:tcPr>
          <w:p w14:paraId="116E8ED6" w14:textId="63F6EBE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4.000</w:t>
            </w:r>
          </w:p>
        </w:tc>
        <w:tc>
          <w:tcPr>
            <w:tcW w:w="843" w:type="dxa"/>
            <w:vAlign w:val="center"/>
          </w:tcPr>
          <w:p w14:paraId="596A53B9" w14:textId="1C948F9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6AF5EF4B" w14:textId="77777777" w:rsidTr="0099618F">
        <w:tc>
          <w:tcPr>
            <w:tcW w:w="830" w:type="dxa"/>
            <w:vAlign w:val="center"/>
          </w:tcPr>
          <w:p w14:paraId="43B064B0"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1139EDC" w14:textId="7DED206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pha loãng mẫu cho xét nghiệm Beta-HCGII</w:t>
            </w:r>
          </w:p>
        </w:tc>
        <w:tc>
          <w:tcPr>
            <w:tcW w:w="4729" w:type="dxa"/>
            <w:vAlign w:val="center"/>
          </w:tcPr>
          <w:p w14:paraId="48C23F7A" w14:textId="6D7EA82F"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Hóa chất pha loãng, huyết thanh người không chứa nồng độ có thể phát hiện của Beta HCG, chất bảo quản natri azide</w:t>
            </w:r>
          </w:p>
        </w:tc>
        <w:tc>
          <w:tcPr>
            <w:tcW w:w="1247" w:type="dxa"/>
            <w:vAlign w:val="center"/>
          </w:tcPr>
          <w:p w14:paraId="5F0A1831" w14:textId="12C4AF7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160</w:t>
            </w:r>
          </w:p>
        </w:tc>
        <w:tc>
          <w:tcPr>
            <w:tcW w:w="843" w:type="dxa"/>
            <w:vAlign w:val="center"/>
          </w:tcPr>
          <w:p w14:paraId="214EE6B8" w14:textId="1F6BC4D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7371B1" w:rsidRPr="0082787F" w14:paraId="59BC1562" w14:textId="77777777" w:rsidTr="0099618F">
        <w:tc>
          <w:tcPr>
            <w:tcW w:w="830" w:type="dxa"/>
            <w:vAlign w:val="center"/>
          </w:tcPr>
          <w:p w14:paraId="26B35A9E"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9A82349" w14:textId="3D55FE4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kiểm tra mức I</w:t>
            </w:r>
          </w:p>
        </w:tc>
        <w:tc>
          <w:tcPr>
            <w:tcW w:w="4729" w:type="dxa"/>
            <w:vAlign w:val="center"/>
          </w:tcPr>
          <w:p w14:paraId="525E70B9" w14:textId="7F08BFD1" w:rsidR="0099618F" w:rsidRPr="0082787F" w:rsidRDefault="00CB70A2" w:rsidP="0099618F">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lang w:val="en-US"/>
              </w:rPr>
              <w:t>Sử dụng cho máy miễn dịch tự động</w:t>
            </w:r>
          </w:p>
        </w:tc>
        <w:tc>
          <w:tcPr>
            <w:tcW w:w="1247" w:type="dxa"/>
            <w:vAlign w:val="center"/>
          </w:tcPr>
          <w:p w14:paraId="0C1754CF" w14:textId="1E8D65E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15</w:t>
            </w:r>
          </w:p>
        </w:tc>
        <w:tc>
          <w:tcPr>
            <w:tcW w:w="843" w:type="dxa"/>
            <w:vAlign w:val="center"/>
          </w:tcPr>
          <w:p w14:paraId="761D3661" w14:textId="3130DC4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CB70A2" w:rsidRPr="0082787F" w14:paraId="7B45FABF" w14:textId="77777777" w:rsidTr="0099618F">
        <w:tc>
          <w:tcPr>
            <w:tcW w:w="830" w:type="dxa"/>
            <w:vAlign w:val="center"/>
          </w:tcPr>
          <w:p w14:paraId="0B3752DF" w14:textId="77777777" w:rsidR="00CB70A2" w:rsidRPr="0082787F" w:rsidRDefault="00CB70A2"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472FE84" w14:textId="1A633AB1" w:rsidR="00CB70A2" w:rsidRPr="0082787F" w:rsidRDefault="00CB70A2"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kiểm tra mức II</w:t>
            </w:r>
          </w:p>
        </w:tc>
        <w:tc>
          <w:tcPr>
            <w:tcW w:w="4729" w:type="dxa"/>
            <w:vAlign w:val="center"/>
          </w:tcPr>
          <w:p w14:paraId="2A9B060E" w14:textId="673492FB" w:rsidR="00CB70A2" w:rsidRPr="0082787F" w:rsidRDefault="00CB70A2"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lang w:val="en-US"/>
              </w:rPr>
              <w:t>Sử dụng cho máy miễn dịch tự động</w:t>
            </w:r>
          </w:p>
        </w:tc>
        <w:tc>
          <w:tcPr>
            <w:tcW w:w="1247" w:type="dxa"/>
            <w:vAlign w:val="center"/>
          </w:tcPr>
          <w:p w14:paraId="18441829" w14:textId="318BA67D" w:rsidR="00CB70A2" w:rsidRPr="0082787F" w:rsidRDefault="00CB70A2"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15</w:t>
            </w:r>
          </w:p>
        </w:tc>
        <w:tc>
          <w:tcPr>
            <w:tcW w:w="843" w:type="dxa"/>
            <w:vAlign w:val="center"/>
          </w:tcPr>
          <w:p w14:paraId="075FA4E8" w14:textId="30F9445F" w:rsidR="00CB70A2" w:rsidRPr="0082787F" w:rsidRDefault="00CB70A2"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CB70A2" w:rsidRPr="0082787F" w14:paraId="6DA69536" w14:textId="77777777" w:rsidTr="0099618F">
        <w:tc>
          <w:tcPr>
            <w:tcW w:w="830" w:type="dxa"/>
            <w:vAlign w:val="center"/>
          </w:tcPr>
          <w:p w14:paraId="363C4280" w14:textId="77777777" w:rsidR="00CB70A2" w:rsidRPr="0082787F" w:rsidRDefault="00CB70A2"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0CFEFC2" w14:textId="4EE52FA1" w:rsidR="00CB70A2" w:rsidRPr="0082787F" w:rsidRDefault="00CB70A2"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kiểm tra mức III</w:t>
            </w:r>
          </w:p>
        </w:tc>
        <w:tc>
          <w:tcPr>
            <w:tcW w:w="4729" w:type="dxa"/>
            <w:vAlign w:val="center"/>
          </w:tcPr>
          <w:p w14:paraId="042DB55B" w14:textId="4450A47C" w:rsidR="00CB70A2" w:rsidRPr="0082787F" w:rsidRDefault="00CB70A2"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lang w:val="en-US"/>
              </w:rPr>
              <w:t>Sử dụng cho máy miễn dịch tự động</w:t>
            </w:r>
          </w:p>
        </w:tc>
        <w:tc>
          <w:tcPr>
            <w:tcW w:w="1247" w:type="dxa"/>
            <w:vAlign w:val="center"/>
          </w:tcPr>
          <w:p w14:paraId="6893094C" w14:textId="557ED323" w:rsidR="00CB70A2" w:rsidRPr="0082787F" w:rsidRDefault="00CB70A2"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15</w:t>
            </w:r>
          </w:p>
        </w:tc>
        <w:tc>
          <w:tcPr>
            <w:tcW w:w="843" w:type="dxa"/>
            <w:vAlign w:val="center"/>
          </w:tcPr>
          <w:p w14:paraId="6BD88D03" w14:textId="2E9BA1D4" w:rsidR="00CB70A2" w:rsidRPr="0082787F" w:rsidRDefault="00CB70A2"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7371B1" w:rsidRPr="0082787F" w14:paraId="0B38EAF5" w14:textId="77777777" w:rsidTr="0099618F">
        <w:tc>
          <w:tcPr>
            <w:tcW w:w="830" w:type="dxa"/>
            <w:vAlign w:val="center"/>
          </w:tcPr>
          <w:p w14:paraId="4E1DB646"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4E66B4D" w14:textId="751B34F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kiểm tra cho xét nghiệm HBV Ab</w:t>
            </w:r>
          </w:p>
        </w:tc>
        <w:tc>
          <w:tcPr>
            <w:tcW w:w="4729" w:type="dxa"/>
            <w:vAlign w:val="center"/>
          </w:tcPr>
          <w:p w14:paraId="799BAB0A" w14:textId="63FD8F66" w:rsidR="00CB70A2" w:rsidRPr="0082787F" w:rsidRDefault="00CB70A2" w:rsidP="005727E4">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lang w:val="en-US"/>
              </w:rPr>
              <w:t>Thành phần:</w:t>
            </w:r>
          </w:p>
          <w:p w14:paraId="76AF5AF0" w14:textId="50EA1799" w:rsidR="0099618F" w:rsidRPr="0082787F" w:rsidRDefault="00CB70A2" w:rsidP="005727E4">
            <w:pPr>
              <w:spacing w:before="20" w:after="20"/>
              <w:rPr>
                <w:rFonts w:ascii="Times New Roman" w:hAnsi="Times New Roman" w:cs="Times New Roman"/>
                <w:sz w:val="24"/>
                <w:szCs w:val="24"/>
              </w:rPr>
            </w:pPr>
            <w:r w:rsidRPr="0082787F">
              <w:rPr>
                <w:rFonts w:ascii="Times New Roman" w:hAnsi="Times New Roman" w:cs="Times New Roman"/>
                <w:sz w:val="24"/>
                <w:szCs w:val="24"/>
                <w:lang w:val="en-US"/>
              </w:rPr>
              <w:t>-</w:t>
            </w:r>
            <w:r w:rsidR="0099618F" w:rsidRPr="0082787F">
              <w:rPr>
                <w:rFonts w:ascii="Times New Roman" w:hAnsi="Times New Roman" w:cs="Times New Roman"/>
                <w:sz w:val="24"/>
                <w:szCs w:val="24"/>
              </w:rPr>
              <w:t>Hóa chất kiểm tra</w:t>
            </w:r>
            <w:r w:rsidRPr="0082787F">
              <w:rPr>
                <w:rFonts w:ascii="Times New Roman" w:hAnsi="Times New Roman" w:cs="Times New Roman"/>
                <w:sz w:val="24"/>
                <w:szCs w:val="24"/>
                <w:lang w:val="en-US"/>
              </w:rPr>
              <w:t xml:space="preserve"> kháng thể HBV</w:t>
            </w:r>
            <w:r w:rsidR="0099618F" w:rsidRPr="0082787F">
              <w:rPr>
                <w:rFonts w:ascii="Times New Roman" w:hAnsi="Times New Roman" w:cs="Times New Roman"/>
                <w:sz w:val="24"/>
                <w:szCs w:val="24"/>
              </w:rPr>
              <w:t xml:space="preserve"> mức 1</w:t>
            </w:r>
            <w:r w:rsidR="0099618F" w:rsidRPr="0082787F">
              <w:rPr>
                <w:rFonts w:ascii="Times New Roman" w:hAnsi="Times New Roman" w:cs="Times New Roman"/>
                <w:sz w:val="24"/>
                <w:szCs w:val="24"/>
              </w:rPr>
              <w:br/>
            </w:r>
            <w:r w:rsidRPr="0082787F">
              <w:rPr>
                <w:rFonts w:ascii="Times New Roman" w:hAnsi="Times New Roman" w:cs="Times New Roman"/>
                <w:sz w:val="24"/>
                <w:szCs w:val="24"/>
                <w:lang w:val="en-US"/>
              </w:rPr>
              <w:t>-</w:t>
            </w:r>
            <w:r w:rsidR="0099618F" w:rsidRPr="0082787F">
              <w:rPr>
                <w:rFonts w:ascii="Times New Roman" w:hAnsi="Times New Roman" w:cs="Times New Roman"/>
                <w:sz w:val="24"/>
                <w:szCs w:val="24"/>
              </w:rPr>
              <w:t>Hóa chất kiể</w:t>
            </w:r>
            <w:r w:rsidR="005727E4" w:rsidRPr="0082787F">
              <w:rPr>
                <w:rFonts w:ascii="Times New Roman" w:hAnsi="Times New Roman" w:cs="Times New Roman"/>
                <w:sz w:val="24"/>
                <w:szCs w:val="24"/>
              </w:rPr>
              <w:t>m tra</w:t>
            </w:r>
            <w:r w:rsidR="0099618F" w:rsidRPr="0082787F">
              <w:rPr>
                <w:rFonts w:ascii="Times New Roman" w:hAnsi="Times New Roman" w:cs="Times New Roman"/>
                <w:sz w:val="24"/>
                <w:szCs w:val="24"/>
              </w:rPr>
              <w:t xml:space="preserve"> </w:t>
            </w:r>
            <w:r w:rsidRPr="0082787F">
              <w:rPr>
                <w:rFonts w:ascii="Times New Roman" w:hAnsi="Times New Roman" w:cs="Times New Roman"/>
                <w:sz w:val="24"/>
                <w:szCs w:val="24"/>
                <w:lang w:val="en-US"/>
              </w:rPr>
              <w:t xml:space="preserve">kháng thể HBV </w:t>
            </w:r>
            <w:r w:rsidR="0099618F" w:rsidRPr="0082787F">
              <w:rPr>
                <w:rFonts w:ascii="Times New Roman" w:hAnsi="Times New Roman" w:cs="Times New Roman"/>
                <w:sz w:val="24"/>
                <w:szCs w:val="24"/>
              </w:rPr>
              <w:t>mức 2</w:t>
            </w:r>
          </w:p>
        </w:tc>
        <w:tc>
          <w:tcPr>
            <w:tcW w:w="1247" w:type="dxa"/>
            <w:vAlign w:val="center"/>
          </w:tcPr>
          <w:p w14:paraId="40408D97" w14:textId="7D76DBB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32</w:t>
            </w:r>
          </w:p>
        </w:tc>
        <w:tc>
          <w:tcPr>
            <w:tcW w:w="843" w:type="dxa"/>
            <w:vAlign w:val="center"/>
          </w:tcPr>
          <w:p w14:paraId="0784C2FC" w14:textId="33F733F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3A8DD8F8" w14:textId="77777777" w:rsidTr="0099618F">
        <w:tc>
          <w:tcPr>
            <w:tcW w:w="830" w:type="dxa"/>
            <w:vAlign w:val="center"/>
          </w:tcPr>
          <w:p w14:paraId="16CA6511"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D93E9E8" w14:textId="3525429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kiểm tra cho xét nghiệm HBV Ag</w:t>
            </w:r>
          </w:p>
        </w:tc>
        <w:tc>
          <w:tcPr>
            <w:tcW w:w="4729" w:type="dxa"/>
            <w:vAlign w:val="center"/>
          </w:tcPr>
          <w:p w14:paraId="7F8EB854" w14:textId="214260C9" w:rsidR="00E1207C" w:rsidRPr="0082787F" w:rsidRDefault="00E1207C" w:rsidP="0099618F">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lang w:val="en-US"/>
              </w:rPr>
              <w:t>Thành phần:</w:t>
            </w:r>
          </w:p>
          <w:p w14:paraId="5E816AFB" w14:textId="273E9C8E" w:rsidR="0099618F" w:rsidRPr="0082787F" w:rsidRDefault="00E1207C"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lang w:val="en-US"/>
              </w:rPr>
              <w:t>-</w:t>
            </w:r>
            <w:r w:rsidR="005727E4" w:rsidRPr="0082787F">
              <w:rPr>
                <w:rFonts w:ascii="Times New Roman" w:hAnsi="Times New Roman" w:cs="Times New Roman"/>
                <w:sz w:val="24"/>
                <w:szCs w:val="24"/>
              </w:rPr>
              <w:t>Hóa chất kiểm tra</w:t>
            </w:r>
            <w:r w:rsidR="00CB70A2" w:rsidRPr="0082787F">
              <w:rPr>
                <w:rFonts w:ascii="Times New Roman" w:hAnsi="Times New Roman" w:cs="Times New Roman"/>
                <w:sz w:val="24"/>
                <w:szCs w:val="24"/>
                <w:lang w:val="en-US"/>
              </w:rPr>
              <w:t xml:space="preserve"> kháng nguyên HBV</w:t>
            </w:r>
            <w:r w:rsidR="005727E4" w:rsidRPr="0082787F">
              <w:rPr>
                <w:rFonts w:ascii="Times New Roman" w:hAnsi="Times New Roman" w:cs="Times New Roman"/>
                <w:sz w:val="24"/>
                <w:szCs w:val="24"/>
              </w:rPr>
              <w:t xml:space="preserve"> mức 1</w:t>
            </w:r>
            <w:r w:rsidR="0099618F" w:rsidRPr="0082787F">
              <w:rPr>
                <w:rFonts w:ascii="Times New Roman" w:hAnsi="Times New Roman" w:cs="Times New Roman"/>
                <w:sz w:val="24"/>
                <w:szCs w:val="24"/>
              </w:rPr>
              <w:t>, huyết thanh của người với HBsAg và HbeAg (đông khô)</w:t>
            </w:r>
            <w:r w:rsidR="0099618F" w:rsidRPr="0082787F">
              <w:rPr>
                <w:rFonts w:ascii="Times New Roman" w:hAnsi="Times New Roman" w:cs="Times New Roman"/>
                <w:sz w:val="24"/>
                <w:szCs w:val="24"/>
              </w:rPr>
              <w:br/>
            </w:r>
            <w:r w:rsidRPr="0082787F">
              <w:rPr>
                <w:rFonts w:ascii="Times New Roman" w:hAnsi="Times New Roman" w:cs="Times New Roman"/>
                <w:sz w:val="24"/>
                <w:szCs w:val="24"/>
                <w:lang w:val="en-US"/>
              </w:rPr>
              <w:t>-</w:t>
            </w:r>
            <w:r w:rsidR="005727E4" w:rsidRPr="0082787F">
              <w:rPr>
                <w:rFonts w:ascii="Times New Roman" w:hAnsi="Times New Roman" w:cs="Times New Roman"/>
                <w:sz w:val="24"/>
                <w:szCs w:val="24"/>
              </w:rPr>
              <w:t xml:space="preserve">Hóa chất kiểm tra </w:t>
            </w:r>
            <w:r w:rsidR="00CB70A2" w:rsidRPr="0082787F">
              <w:rPr>
                <w:rFonts w:ascii="Times New Roman" w:hAnsi="Times New Roman" w:cs="Times New Roman"/>
                <w:sz w:val="24"/>
                <w:szCs w:val="24"/>
                <w:lang w:val="en-US"/>
              </w:rPr>
              <w:t xml:space="preserve">kháng nguyên HBV </w:t>
            </w:r>
            <w:r w:rsidR="005727E4" w:rsidRPr="0082787F">
              <w:rPr>
                <w:rFonts w:ascii="Times New Roman" w:hAnsi="Times New Roman" w:cs="Times New Roman"/>
                <w:sz w:val="24"/>
                <w:szCs w:val="24"/>
              </w:rPr>
              <w:t>mức 2</w:t>
            </w:r>
            <w:r w:rsidR="0099618F" w:rsidRPr="0082787F">
              <w:rPr>
                <w:rFonts w:ascii="Times New Roman" w:hAnsi="Times New Roman" w:cs="Times New Roman"/>
                <w:sz w:val="24"/>
                <w:szCs w:val="24"/>
              </w:rPr>
              <w:t>, huyết thanh người với HBsAg và HBeAg (đông khô)</w:t>
            </w:r>
          </w:p>
        </w:tc>
        <w:tc>
          <w:tcPr>
            <w:tcW w:w="1247" w:type="dxa"/>
            <w:vAlign w:val="center"/>
          </w:tcPr>
          <w:p w14:paraId="25F20936" w14:textId="53D84BA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48</w:t>
            </w:r>
          </w:p>
        </w:tc>
        <w:tc>
          <w:tcPr>
            <w:tcW w:w="843" w:type="dxa"/>
            <w:vAlign w:val="center"/>
          </w:tcPr>
          <w:p w14:paraId="515810EB" w14:textId="5AB019F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230123DA" w14:textId="77777777" w:rsidTr="0099618F">
        <w:tc>
          <w:tcPr>
            <w:tcW w:w="830" w:type="dxa"/>
            <w:vAlign w:val="center"/>
          </w:tcPr>
          <w:p w14:paraId="5419A5CE"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6FABA88" w14:textId="1618F00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Hoá chất nền</w:t>
            </w:r>
          </w:p>
        </w:tc>
        <w:tc>
          <w:tcPr>
            <w:tcW w:w="4729" w:type="dxa"/>
            <w:vAlign w:val="center"/>
          </w:tcPr>
          <w:p w14:paraId="4D75495F" w14:textId="662FFE64" w:rsidR="00E1207C" w:rsidRPr="0082787F" w:rsidRDefault="00E1207C" w:rsidP="007D0868">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lang w:val="en-US"/>
              </w:rPr>
              <w:t>Thành phần:</w:t>
            </w:r>
          </w:p>
          <w:p w14:paraId="0BD2E66D" w14:textId="43C65CAC" w:rsidR="0099618F" w:rsidRPr="0082787F" w:rsidRDefault="00E1207C" w:rsidP="007D0868">
            <w:pPr>
              <w:spacing w:before="20" w:after="20"/>
              <w:rPr>
                <w:rFonts w:ascii="Times New Roman" w:hAnsi="Times New Roman" w:cs="Times New Roman"/>
                <w:sz w:val="24"/>
                <w:szCs w:val="24"/>
              </w:rPr>
            </w:pPr>
            <w:r w:rsidRPr="0082787F">
              <w:rPr>
                <w:rFonts w:ascii="Times New Roman" w:hAnsi="Times New Roman" w:cs="Times New Roman"/>
                <w:sz w:val="24"/>
                <w:szCs w:val="24"/>
                <w:lang w:val="en-US"/>
              </w:rPr>
              <w:t>-</w:t>
            </w:r>
            <w:r w:rsidR="007D0868" w:rsidRPr="0082787F">
              <w:rPr>
                <w:rFonts w:ascii="Times New Roman" w:hAnsi="Times New Roman" w:cs="Times New Roman"/>
                <w:sz w:val="24"/>
                <w:szCs w:val="24"/>
                <w:lang w:val="en-US"/>
              </w:rPr>
              <w:t>Thuốc thử cơ chất</w:t>
            </w:r>
            <w:r w:rsidR="0099618F" w:rsidRPr="0082787F">
              <w:rPr>
                <w:rFonts w:ascii="Times New Roman" w:hAnsi="Times New Roman" w:cs="Times New Roman"/>
                <w:sz w:val="24"/>
                <w:szCs w:val="24"/>
              </w:rPr>
              <w:t>, 4-methylumbelliferyl photphat, chất ổn định, chất bảo quản natri azide (đông khô).</w:t>
            </w:r>
            <w:r w:rsidR="0099618F" w:rsidRPr="0082787F">
              <w:rPr>
                <w:rFonts w:ascii="Times New Roman" w:hAnsi="Times New Roman" w:cs="Times New Roman"/>
                <w:sz w:val="24"/>
                <w:szCs w:val="24"/>
              </w:rPr>
              <w:br/>
            </w:r>
            <w:r w:rsidRPr="0082787F">
              <w:rPr>
                <w:rFonts w:ascii="Times New Roman" w:hAnsi="Times New Roman" w:cs="Times New Roman"/>
                <w:sz w:val="24"/>
                <w:szCs w:val="24"/>
                <w:lang w:val="en-US"/>
              </w:rPr>
              <w:t>-</w:t>
            </w:r>
            <w:r w:rsidR="007D0868" w:rsidRPr="0082787F">
              <w:rPr>
                <w:rFonts w:ascii="Times New Roman" w:hAnsi="Times New Roman" w:cs="Times New Roman"/>
                <w:sz w:val="24"/>
                <w:szCs w:val="24"/>
                <w:lang w:val="en-US"/>
              </w:rPr>
              <w:t>Chất tái tạo cơ chất</w:t>
            </w:r>
            <w:r w:rsidR="0099618F" w:rsidRPr="0082787F">
              <w:rPr>
                <w:rFonts w:ascii="Times New Roman" w:hAnsi="Times New Roman" w:cs="Times New Roman"/>
                <w:sz w:val="24"/>
                <w:szCs w:val="24"/>
              </w:rPr>
              <w:t>, chất đệm chứa chất bảo quản natri azide (dạng lỏng).</w:t>
            </w:r>
          </w:p>
        </w:tc>
        <w:tc>
          <w:tcPr>
            <w:tcW w:w="1247" w:type="dxa"/>
            <w:vAlign w:val="center"/>
          </w:tcPr>
          <w:p w14:paraId="34DE902E" w14:textId="2BDA506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2.000</w:t>
            </w:r>
          </w:p>
        </w:tc>
        <w:tc>
          <w:tcPr>
            <w:tcW w:w="843" w:type="dxa"/>
            <w:vAlign w:val="center"/>
          </w:tcPr>
          <w:p w14:paraId="594E1179" w14:textId="32EE5C2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5F358BB1" w14:textId="77777777" w:rsidTr="0099618F">
        <w:tc>
          <w:tcPr>
            <w:tcW w:w="830" w:type="dxa"/>
            <w:vAlign w:val="center"/>
          </w:tcPr>
          <w:p w14:paraId="12048A2E"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335BC95" w14:textId="6428633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hiệu chuẩn cho xét nghiệm định lượng Tg</w:t>
            </w:r>
          </w:p>
        </w:tc>
        <w:tc>
          <w:tcPr>
            <w:tcW w:w="4729" w:type="dxa"/>
            <w:vAlign w:val="center"/>
          </w:tcPr>
          <w:p w14:paraId="178EFF73" w14:textId="28714BF2" w:rsidR="00BB23C6" w:rsidRPr="0082787F" w:rsidRDefault="0099618F" w:rsidP="0099618F">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rPr>
              <w:t>Thành phần</w:t>
            </w:r>
            <w:r w:rsidRPr="0082787F">
              <w:rPr>
                <w:rFonts w:ascii="Times New Roman" w:hAnsi="Times New Roman" w:cs="Times New Roman"/>
                <w:sz w:val="24"/>
                <w:szCs w:val="24"/>
              </w:rPr>
              <w:br/>
            </w:r>
            <w:r w:rsidR="00BB23C6" w:rsidRPr="0082787F">
              <w:rPr>
                <w:rFonts w:ascii="Times New Roman" w:hAnsi="Times New Roman" w:cs="Times New Roman"/>
                <w:sz w:val="24"/>
                <w:szCs w:val="24"/>
                <w:lang w:val="en-US"/>
              </w:rPr>
              <w:t>-Các hóa chất hiệu chuẩn cho xét nghiệm định lượng Thyroglobulin</w:t>
            </w:r>
          </w:p>
          <w:p w14:paraId="4F9090F8" w14:textId="1E99E132" w:rsidR="0099618F" w:rsidRPr="0082787F" w:rsidRDefault="00BB23C6"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lang w:val="en-US"/>
              </w:rPr>
              <w:t>-</w:t>
            </w:r>
            <w:r w:rsidR="0099618F" w:rsidRPr="0082787F">
              <w:rPr>
                <w:rFonts w:ascii="Times New Roman" w:hAnsi="Times New Roman" w:cs="Times New Roman"/>
                <w:sz w:val="24"/>
                <w:szCs w:val="24"/>
              </w:rPr>
              <w:t>Protein nền không chứa nồng độ có thể phát hiện của Tg (đông khô).</w:t>
            </w:r>
            <w:r w:rsidR="0099618F" w:rsidRPr="0082787F">
              <w:rPr>
                <w:rFonts w:ascii="Times New Roman" w:hAnsi="Times New Roman" w:cs="Times New Roman"/>
                <w:sz w:val="24"/>
                <w:szCs w:val="24"/>
              </w:rPr>
              <w:br/>
            </w:r>
            <w:r w:rsidRPr="0082787F">
              <w:rPr>
                <w:rFonts w:ascii="Times New Roman" w:hAnsi="Times New Roman" w:cs="Times New Roman"/>
                <w:sz w:val="24"/>
                <w:szCs w:val="24"/>
                <w:lang w:val="en-US"/>
              </w:rPr>
              <w:t>-</w:t>
            </w:r>
            <w:r w:rsidR="0099618F" w:rsidRPr="0082787F">
              <w:rPr>
                <w:rFonts w:ascii="Times New Roman" w:hAnsi="Times New Roman" w:cs="Times New Roman"/>
                <w:sz w:val="24"/>
                <w:szCs w:val="24"/>
              </w:rPr>
              <w:t>Protein nền chứa nồng độ được chỉ định của Tg (đông khô).</w:t>
            </w:r>
          </w:p>
        </w:tc>
        <w:tc>
          <w:tcPr>
            <w:tcW w:w="1247" w:type="dxa"/>
            <w:vAlign w:val="center"/>
          </w:tcPr>
          <w:p w14:paraId="7816690F" w14:textId="714B755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24</w:t>
            </w:r>
          </w:p>
        </w:tc>
        <w:tc>
          <w:tcPr>
            <w:tcW w:w="843" w:type="dxa"/>
            <w:vAlign w:val="center"/>
          </w:tcPr>
          <w:p w14:paraId="0EC96508" w14:textId="6BDBBE7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15340D2E" w14:textId="77777777" w:rsidTr="0099618F">
        <w:tc>
          <w:tcPr>
            <w:tcW w:w="830" w:type="dxa"/>
            <w:vAlign w:val="center"/>
          </w:tcPr>
          <w:p w14:paraId="40563897"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6C5E055" w14:textId="4BC25EA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 xml:space="preserve">Hóa chất xét nghiệm định lượng </w:t>
            </w:r>
            <w:r w:rsidR="007D0868" w:rsidRPr="0082787F">
              <w:rPr>
                <w:rFonts w:ascii="Times New Roman" w:hAnsi="Times New Roman" w:cs="Times New Roman"/>
                <w:sz w:val="24"/>
                <w:szCs w:val="24"/>
              </w:rPr>
              <w:t>Thyroglobulin</w:t>
            </w:r>
          </w:p>
        </w:tc>
        <w:tc>
          <w:tcPr>
            <w:tcW w:w="4729" w:type="dxa"/>
            <w:vAlign w:val="center"/>
          </w:tcPr>
          <w:p w14:paraId="303BF0CD" w14:textId="2380763C"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Cốc nhựa chứa 12 hạt từ tính đông khô gắn với kháng thể đơn dòng của chuột kháng Tg và kháng thể đơn dòng của chuột kháng TG được tổng hợp với alkaline phosphatase của bò, chất bảo quản natri azide</w:t>
            </w:r>
          </w:p>
        </w:tc>
        <w:tc>
          <w:tcPr>
            <w:tcW w:w="1247" w:type="dxa"/>
            <w:vAlign w:val="center"/>
          </w:tcPr>
          <w:p w14:paraId="0691ACBC" w14:textId="76E1FA2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600</w:t>
            </w:r>
          </w:p>
        </w:tc>
        <w:tc>
          <w:tcPr>
            <w:tcW w:w="843" w:type="dxa"/>
            <w:vAlign w:val="center"/>
          </w:tcPr>
          <w:p w14:paraId="1D9C6DFC" w14:textId="0C765E7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1D3B111E" w14:textId="77777777" w:rsidTr="0099618F">
        <w:tc>
          <w:tcPr>
            <w:tcW w:w="830" w:type="dxa"/>
            <w:vAlign w:val="center"/>
          </w:tcPr>
          <w:p w14:paraId="60F9D2E8"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B1CF694" w14:textId="6BA0BD7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kiểm tra cho xét nghiệm TgAb</w:t>
            </w:r>
          </w:p>
        </w:tc>
        <w:tc>
          <w:tcPr>
            <w:tcW w:w="4729" w:type="dxa"/>
            <w:vAlign w:val="center"/>
          </w:tcPr>
          <w:p w14:paraId="512C85F9" w14:textId="549C4483" w:rsidR="0099618F" w:rsidRPr="0082787F" w:rsidRDefault="0099618F" w:rsidP="00BB23C6">
            <w:pPr>
              <w:spacing w:before="20" w:after="20"/>
              <w:rPr>
                <w:rFonts w:ascii="Times New Roman" w:hAnsi="Times New Roman" w:cs="Times New Roman"/>
                <w:sz w:val="24"/>
                <w:szCs w:val="24"/>
              </w:rPr>
            </w:pPr>
            <w:r w:rsidRPr="0082787F">
              <w:rPr>
                <w:rFonts w:ascii="Times New Roman" w:hAnsi="Times New Roman" w:cs="Times New Roman"/>
                <w:sz w:val="24"/>
                <w:szCs w:val="24"/>
              </w:rPr>
              <w:t xml:space="preserve">Hóa chất kiểm tra </w:t>
            </w:r>
            <w:r w:rsidR="007D0868" w:rsidRPr="0082787F">
              <w:rPr>
                <w:rFonts w:ascii="Times New Roman" w:hAnsi="Times New Roman" w:cs="Times New Roman"/>
                <w:sz w:val="24"/>
                <w:szCs w:val="24"/>
                <w:lang w:val="en-US"/>
              </w:rPr>
              <w:t>mức</w:t>
            </w:r>
            <w:r w:rsidRPr="0082787F">
              <w:rPr>
                <w:rFonts w:ascii="Times New Roman" w:hAnsi="Times New Roman" w:cs="Times New Roman"/>
                <w:sz w:val="24"/>
                <w:szCs w:val="24"/>
              </w:rPr>
              <w:t xml:space="preserve"> 1, chất đệm albumin huyết thanh bò </w:t>
            </w:r>
            <w:r w:rsidR="00BB23C6" w:rsidRPr="0082787F">
              <w:rPr>
                <w:rFonts w:ascii="Times New Roman" w:hAnsi="Times New Roman" w:cs="Times New Roman"/>
                <w:sz w:val="24"/>
                <w:szCs w:val="24"/>
                <w:lang w:val="en-US"/>
              </w:rPr>
              <w:t xml:space="preserve">chứa </w:t>
            </w:r>
            <w:r w:rsidRPr="0082787F">
              <w:rPr>
                <w:rFonts w:ascii="Times New Roman" w:hAnsi="Times New Roman" w:cs="Times New Roman"/>
                <w:sz w:val="24"/>
                <w:szCs w:val="24"/>
              </w:rPr>
              <w:t>TgAb (đông khô).</w:t>
            </w:r>
            <w:r w:rsidRPr="0082787F">
              <w:rPr>
                <w:rFonts w:ascii="Times New Roman" w:hAnsi="Times New Roman" w:cs="Times New Roman"/>
                <w:sz w:val="24"/>
                <w:szCs w:val="24"/>
              </w:rPr>
              <w:br/>
              <w:t xml:space="preserve">Hóa chất kiểm tra </w:t>
            </w:r>
            <w:r w:rsidR="007D0868" w:rsidRPr="0082787F">
              <w:rPr>
                <w:rFonts w:ascii="Times New Roman" w:hAnsi="Times New Roman" w:cs="Times New Roman"/>
                <w:sz w:val="24"/>
                <w:szCs w:val="24"/>
                <w:lang w:val="en-US"/>
              </w:rPr>
              <w:t>mức</w:t>
            </w:r>
            <w:r w:rsidRPr="0082787F">
              <w:rPr>
                <w:rFonts w:ascii="Times New Roman" w:hAnsi="Times New Roman" w:cs="Times New Roman"/>
                <w:sz w:val="24"/>
                <w:szCs w:val="24"/>
              </w:rPr>
              <w:t xml:space="preserve"> 2, chất đệm albumin huyết thanh bò chứ</w:t>
            </w:r>
            <w:r w:rsidR="00BB23C6" w:rsidRPr="0082787F">
              <w:rPr>
                <w:rFonts w:ascii="Times New Roman" w:hAnsi="Times New Roman" w:cs="Times New Roman"/>
                <w:sz w:val="24"/>
                <w:szCs w:val="24"/>
              </w:rPr>
              <w:t xml:space="preserve">a </w:t>
            </w:r>
            <w:r w:rsidRPr="0082787F">
              <w:rPr>
                <w:rFonts w:ascii="Times New Roman" w:hAnsi="Times New Roman" w:cs="Times New Roman"/>
                <w:sz w:val="24"/>
                <w:szCs w:val="24"/>
              </w:rPr>
              <w:t>TgAb (đông khô).</w:t>
            </w:r>
          </w:p>
        </w:tc>
        <w:tc>
          <w:tcPr>
            <w:tcW w:w="1247" w:type="dxa"/>
            <w:vAlign w:val="center"/>
          </w:tcPr>
          <w:p w14:paraId="341C8530" w14:textId="564678C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12</w:t>
            </w:r>
          </w:p>
        </w:tc>
        <w:tc>
          <w:tcPr>
            <w:tcW w:w="843" w:type="dxa"/>
            <w:vAlign w:val="center"/>
          </w:tcPr>
          <w:p w14:paraId="452E5336" w14:textId="5D51FD4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53C3C32E" w14:textId="77777777" w:rsidTr="0099618F">
        <w:tc>
          <w:tcPr>
            <w:tcW w:w="830" w:type="dxa"/>
            <w:vAlign w:val="center"/>
          </w:tcPr>
          <w:p w14:paraId="60A0FC8D"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B05A290" w14:textId="6447D35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 xml:space="preserve">Hóa chất hiệu </w:t>
            </w:r>
            <w:r w:rsidRPr="0082787F">
              <w:rPr>
                <w:rFonts w:ascii="Times New Roman" w:hAnsi="Times New Roman" w:cs="Times New Roman"/>
                <w:sz w:val="24"/>
                <w:szCs w:val="24"/>
              </w:rPr>
              <w:lastRenderedPageBreak/>
              <w:t>chuẩn cho xét nghiệm định lượng PAP</w:t>
            </w:r>
          </w:p>
        </w:tc>
        <w:tc>
          <w:tcPr>
            <w:tcW w:w="4729" w:type="dxa"/>
            <w:vAlign w:val="center"/>
          </w:tcPr>
          <w:p w14:paraId="423A3306" w14:textId="22D7C5BB" w:rsidR="0099618F" w:rsidRPr="0082787F" w:rsidRDefault="0099618F" w:rsidP="00BB23C6">
            <w:pPr>
              <w:spacing w:before="20" w:after="20"/>
              <w:rPr>
                <w:rFonts w:ascii="Times New Roman" w:hAnsi="Times New Roman" w:cs="Times New Roman"/>
                <w:sz w:val="24"/>
                <w:szCs w:val="24"/>
              </w:rPr>
            </w:pPr>
            <w:r w:rsidRPr="0082787F">
              <w:rPr>
                <w:rFonts w:ascii="Times New Roman" w:hAnsi="Times New Roman" w:cs="Times New Roman"/>
                <w:sz w:val="24"/>
                <w:szCs w:val="24"/>
              </w:rPr>
              <w:lastRenderedPageBreak/>
              <w:t>Hóa chất hiệu chuẩ</w:t>
            </w:r>
            <w:r w:rsidR="00BB23C6" w:rsidRPr="0082787F">
              <w:rPr>
                <w:rFonts w:ascii="Times New Roman" w:hAnsi="Times New Roman" w:cs="Times New Roman"/>
                <w:sz w:val="24"/>
                <w:szCs w:val="24"/>
              </w:rPr>
              <w:t xml:space="preserve">n </w:t>
            </w:r>
            <w:r w:rsidRPr="0082787F">
              <w:rPr>
                <w:rFonts w:ascii="Times New Roman" w:hAnsi="Times New Roman" w:cs="Times New Roman"/>
                <w:sz w:val="24"/>
                <w:szCs w:val="24"/>
              </w:rPr>
              <w:t>PAP</w:t>
            </w:r>
            <w:r w:rsidR="0081140A" w:rsidRPr="0082787F">
              <w:rPr>
                <w:rFonts w:ascii="Times New Roman" w:hAnsi="Times New Roman" w:cs="Times New Roman"/>
                <w:sz w:val="24"/>
                <w:szCs w:val="24"/>
                <w:lang w:val="en-US"/>
              </w:rPr>
              <w:t xml:space="preserve"> chứng</w:t>
            </w:r>
            <w:r w:rsidRPr="0082787F">
              <w:rPr>
                <w:rFonts w:ascii="Times New Roman" w:hAnsi="Times New Roman" w:cs="Times New Roman"/>
                <w:sz w:val="24"/>
                <w:szCs w:val="24"/>
              </w:rPr>
              <w:t xml:space="preserve">, huyết thanh </w:t>
            </w:r>
            <w:r w:rsidRPr="0082787F">
              <w:rPr>
                <w:rFonts w:ascii="Times New Roman" w:hAnsi="Times New Roman" w:cs="Times New Roman"/>
                <w:sz w:val="24"/>
                <w:szCs w:val="24"/>
              </w:rPr>
              <w:lastRenderedPageBreak/>
              <w:t>người không chứa nồng độ có thể phát hiện của PAP, chất bảo quản natri azide (dạng lỏng).</w:t>
            </w:r>
            <w:r w:rsidRPr="0082787F">
              <w:rPr>
                <w:rFonts w:ascii="Times New Roman" w:hAnsi="Times New Roman" w:cs="Times New Roman"/>
                <w:sz w:val="24"/>
                <w:szCs w:val="24"/>
              </w:rPr>
              <w:br/>
              <w:t>Hóa chất hiệu chuẩn PAP</w:t>
            </w:r>
            <w:r w:rsidR="00BB23C6" w:rsidRPr="0082787F">
              <w:rPr>
                <w:rFonts w:ascii="Times New Roman" w:hAnsi="Times New Roman" w:cs="Times New Roman"/>
                <w:sz w:val="24"/>
                <w:szCs w:val="24"/>
                <w:lang w:val="en-US"/>
              </w:rPr>
              <w:t xml:space="preserve"> có giá trị</w:t>
            </w:r>
            <w:r w:rsidRPr="0082787F">
              <w:rPr>
                <w:rFonts w:ascii="Times New Roman" w:hAnsi="Times New Roman" w:cs="Times New Roman"/>
                <w:sz w:val="24"/>
                <w:szCs w:val="24"/>
              </w:rPr>
              <w:t>, huyết thanh người chứa nồng độ được chỉ định của PAP ( đông khô)</w:t>
            </w:r>
          </w:p>
        </w:tc>
        <w:tc>
          <w:tcPr>
            <w:tcW w:w="1247" w:type="dxa"/>
            <w:vAlign w:val="center"/>
          </w:tcPr>
          <w:p w14:paraId="4DC4364F" w14:textId="6893E5D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lastRenderedPageBreak/>
              <w:t>8</w:t>
            </w:r>
          </w:p>
        </w:tc>
        <w:tc>
          <w:tcPr>
            <w:tcW w:w="843" w:type="dxa"/>
            <w:vAlign w:val="center"/>
          </w:tcPr>
          <w:p w14:paraId="7B645953" w14:textId="1124BA1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730FE938" w14:textId="77777777" w:rsidTr="0099618F">
        <w:tc>
          <w:tcPr>
            <w:tcW w:w="830" w:type="dxa"/>
            <w:vAlign w:val="center"/>
          </w:tcPr>
          <w:p w14:paraId="1604FF8B"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8CC3C47" w14:textId="0F5E6E0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hiệu chuẩn cho xét nghiệm định lượng CA-125</w:t>
            </w:r>
          </w:p>
        </w:tc>
        <w:tc>
          <w:tcPr>
            <w:tcW w:w="4729" w:type="dxa"/>
            <w:vAlign w:val="center"/>
          </w:tcPr>
          <w:p w14:paraId="0BF2603A" w14:textId="77777777" w:rsidR="00225D32" w:rsidRPr="0082787F" w:rsidRDefault="0099618F" w:rsidP="0099618F">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rPr>
              <w:t xml:space="preserve">Thành phần: </w:t>
            </w:r>
          </w:p>
          <w:p w14:paraId="2E316642" w14:textId="6A1DAEB7" w:rsidR="0099618F" w:rsidRPr="0082787F" w:rsidRDefault="00225D32"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lang w:val="en-US"/>
              </w:rPr>
              <w:t xml:space="preserve">- Các hóa chất hiệu chuẩn cho xét nghiệm định lượng </w:t>
            </w:r>
            <w:r w:rsidRPr="0082787F">
              <w:rPr>
                <w:rFonts w:ascii="Times New Roman" w:hAnsi="Times New Roman" w:cs="Times New Roman"/>
                <w:sz w:val="24"/>
                <w:szCs w:val="24"/>
              </w:rPr>
              <w:t>CA-125</w:t>
            </w:r>
            <w:r w:rsidR="0099618F" w:rsidRPr="0082787F">
              <w:rPr>
                <w:rFonts w:ascii="Times New Roman" w:hAnsi="Times New Roman" w:cs="Times New Roman"/>
                <w:sz w:val="24"/>
                <w:szCs w:val="24"/>
              </w:rPr>
              <w:br/>
            </w:r>
            <w:r w:rsidR="00EE27ED" w:rsidRPr="0082787F">
              <w:rPr>
                <w:rFonts w:ascii="Times New Roman" w:hAnsi="Times New Roman" w:cs="Times New Roman"/>
                <w:sz w:val="24"/>
                <w:szCs w:val="24"/>
                <w:lang w:val="en-US"/>
              </w:rPr>
              <w:t>-</w:t>
            </w:r>
            <w:r w:rsidR="0099618F" w:rsidRPr="0082787F">
              <w:rPr>
                <w:rFonts w:ascii="Times New Roman" w:hAnsi="Times New Roman" w:cs="Times New Roman"/>
                <w:sz w:val="24"/>
                <w:szCs w:val="24"/>
              </w:rPr>
              <w:t>Chất đệm albumin huyết thanh bò không chứa nồng độ có thể phát hiện của CA 125, chất bảo quản natri azide.</w:t>
            </w:r>
            <w:r w:rsidR="0099618F" w:rsidRPr="0082787F">
              <w:rPr>
                <w:rFonts w:ascii="Times New Roman" w:hAnsi="Times New Roman" w:cs="Times New Roman"/>
                <w:sz w:val="24"/>
                <w:szCs w:val="24"/>
              </w:rPr>
              <w:br/>
            </w:r>
            <w:r w:rsidR="00EE27ED" w:rsidRPr="0082787F">
              <w:rPr>
                <w:rFonts w:ascii="Times New Roman" w:hAnsi="Times New Roman" w:cs="Times New Roman"/>
                <w:sz w:val="24"/>
                <w:szCs w:val="24"/>
                <w:lang w:val="en-US"/>
              </w:rPr>
              <w:t>-</w:t>
            </w:r>
            <w:r w:rsidR="0099618F" w:rsidRPr="0082787F">
              <w:rPr>
                <w:rFonts w:ascii="Times New Roman" w:hAnsi="Times New Roman" w:cs="Times New Roman"/>
                <w:sz w:val="24"/>
                <w:szCs w:val="24"/>
              </w:rPr>
              <w:t xml:space="preserve">Chất đệm albumin huyết thanh bò chứa nồng độ CA 125 được chỉ </w:t>
            </w:r>
            <w:proofErr w:type="gramStart"/>
            <w:r w:rsidR="0099618F" w:rsidRPr="0082787F">
              <w:rPr>
                <w:rFonts w:ascii="Times New Roman" w:hAnsi="Times New Roman" w:cs="Times New Roman"/>
                <w:sz w:val="24"/>
                <w:szCs w:val="24"/>
              </w:rPr>
              <w:t>định ,</w:t>
            </w:r>
            <w:proofErr w:type="gramEnd"/>
            <w:r w:rsidR="0099618F" w:rsidRPr="0082787F">
              <w:rPr>
                <w:rFonts w:ascii="Times New Roman" w:hAnsi="Times New Roman" w:cs="Times New Roman"/>
                <w:sz w:val="24"/>
                <w:szCs w:val="24"/>
              </w:rPr>
              <w:t xml:space="preserve"> chất bảo quản natri azides (được làm đông khô).</w:t>
            </w:r>
          </w:p>
        </w:tc>
        <w:tc>
          <w:tcPr>
            <w:tcW w:w="1247" w:type="dxa"/>
            <w:vAlign w:val="center"/>
          </w:tcPr>
          <w:p w14:paraId="382CAC1F" w14:textId="0CE680B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24</w:t>
            </w:r>
          </w:p>
        </w:tc>
        <w:tc>
          <w:tcPr>
            <w:tcW w:w="843" w:type="dxa"/>
            <w:vAlign w:val="center"/>
          </w:tcPr>
          <w:p w14:paraId="24D3F94E" w14:textId="07551D5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0656B673" w14:textId="77777777" w:rsidTr="0099618F">
        <w:tc>
          <w:tcPr>
            <w:tcW w:w="830" w:type="dxa"/>
            <w:vAlign w:val="center"/>
          </w:tcPr>
          <w:p w14:paraId="7DF96DC0"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4F45788" w14:textId="7E38226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định lượng kháng nguyên kháng virus viêm gan B</w:t>
            </w:r>
          </w:p>
        </w:tc>
        <w:tc>
          <w:tcPr>
            <w:tcW w:w="4729" w:type="dxa"/>
            <w:vAlign w:val="center"/>
          </w:tcPr>
          <w:p w14:paraId="0CCEF51F" w14:textId="2D49BFC9"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Cốc nhựa chứa 12 hạt từ tính đông khô gắn với kháng thể đơn dòng của chuột kháng HBe và kháng thể đơn dòng của chuột kháng HBe được tổng hợp với alkaline phosphatase của bò, chất bảo quản natri azide</w:t>
            </w:r>
          </w:p>
        </w:tc>
        <w:tc>
          <w:tcPr>
            <w:tcW w:w="1247" w:type="dxa"/>
            <w:vAlign w:val="center"/>
          </w:tcPr>
          <w:p w14:paraId="7A9E4B46" w14:textId="01E4CB1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500</w:t>
            </w:r>
          </w:p>
        </w:tc>
        <w:tc>
          <w:tcPr>
            <w:tcW w:w="843" w:type="dxa"/>
            <w:vAlign w:val="center"/>
          </w:tcPr>
          <w:p w14:paraId="25BAB24B" w14:textId="154CE0B4" w:rsidR="0099618F" w:rsidRPr="0082787F" w:rsidRDefault="007D0868" w:rsidP="0099618F">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lang w:val="en-US"/>
              </w:rPr>
              <w:t>Test</w:t>
            </w:r>
          </w:p>
        </w:tc>
      </w:tr>
      <w:tr w:rsidR="009F45CA" w:rsidRPr="0082787F" w14:paraId="70AD627A" w14:textId="77777777" w:rsidTr="0099618F">
        <w:tc>
          <w:tcPr>
            <w:tcW w:w="830" w:type="dxa"/>
            <w:vAlign w:val="center"/>
          </w:tcPr>
          <w:p w14:paraId="5A192D76"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2F1E322" w14:textId="5B0589C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xét nghiệm định tính kháng thể kháng virus viêm gan B</w:t>
            </w:r>
          </w:p>
        </w:tc>
        <w:tc>
          <w:tcPr>
            <w:tcW w:w="4729" w:type="dxa"/>
            <w:vAlign w:val="center"/>
          </w:tcPr>
          <w:p w14:paraId="64A34BF7" w14:textId="1E4FF6C0"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Cốc thử nhựa chứa 12 hạt từ tính được làm đông khô, bọc bởi kháng thể đơn dòng của chuột kháng HBe, kháng thể đơn dòng của chuột kháng HBe được kết hợp vớ</w:t>
            </w:r>
            <w:r w:rsidR="0082787F" w:rsidRPr="0082787F">
              <w:rPr>
                <w:rFonts w:ascii="Times New Roman" w:hAnsi="Times New Roman" w:cs="Times New Roman"/>
                <w:sz w:val="24"/>
                <w:szCs w:val="24"/>
              </w:rPr>
              <w:t>i</w:t>
            </w:r>
            <w:r w:rsidR="0082787F" w:rsidRPr="0082787F">
              <w:rPr>
                <w:rFonts w:ascii="Times New Roman" w:hAnsi="Times New Roman" w:cs="Times New Roman"/>
                <w:sz w:val="24"/>
                <w:szCs w:val="24"/>
                <w:lang w:val="en-US"/>
              </w:rPr>
              <w:t xml:space="preserve"> </w:t>
            </w:r>
            <w:r w:rsidRPr="0082787F">
              <w:rPr>
                <w:rFonts w:ascii="Times New Roman" w:hAnsi="Times New Roman" w:cs="Times New Roman"/>
                <w:sz w:val="24"/>
                <w:szCs w:val="24"/>
              </w:rPr>
              <w:t>phosphatase kiềm của bò và HBeAb, chất bảo quản natri azide</w:t>
            </w:r>
          </w:p>
        </w:tc>
        <w:tc>
          <w:tcPr>
            <w:tcW w:w="1247" w:type="dxa"/>
            <w:vAlign w:val="center"/>
          </w:tcPr>
          <w:p w14:paraId="67A640E8" w14:textId="4151012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500</w:t>
            </w:r>
          </w:p>
        </w:tc>
        <w:tc>
          <w:tcPr>
            <w:tcW w:w="843" w:type="dxa"/>
            <w:vAlign w:val="center"/>
          </w:tcPr>
          <w:p w14:paraId="7014FFFC" w14:textId="71A242BC" w:rsidR="0099618F" w:rsidRPr="0082787F" w:rsidRDefault="007D0868" w:rsidP="0099618F">
            <w:pPr>
              <w:spacing w:before="20" w:after="20"/>
              <w:jc w:val="center"/>
              <w:rPr>
                <w:rFonts w:ascii="Times New Roman" w:hAnsi="Times New Roman" w:cs="Times New Roman"/>
                <w:sz w:val="24"/>
                <w:szCs w:val="24"/>
                <w:lang w:val="en-US"/>
              </w:rPr>
            </w:pPr>
            <w:r w:rsidRPr="0082787F">
              <w:rPr>
                <w:rFonts w:ascii="Times New Roman" w:hAnsi="Times New Roman" w:cs="Times New Roman"/>
                <w:sz w:val="24"/>
                <w:szCs w:val="24"/>
                <w:lang w:val="en-US"/>
              </w:rPr>
              <w:t>Test</w:t>
            </w:r>
          </w:p>
        </w:tc>
      </w:tr>
      <w:tr w:rsidR="009F45CA" w:rsidRPr="0082787F" w14:paraId="072C1082" w14:textId="77777777" w:rsidTr="0099618F">
        <w:tc>
          <w:tcPr>
            <w:tcW w:w="830" w:type="dxa"/>
            <w:vAlign w:val="center"/>
          </w:tcPr>
          <w:p w14:paraId="21CCA560"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2F11DC1" w14:textId="71C6166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Cốc đựng mẫu bệnh phẩm</w:t>
            </w:r>
          </w:p>
        </w:tc>
        <w:tc>
          <w:tcPr>
            <w:tcW w:w="4729" w:type="dxa"/>
            <w:vAlign w:val="center"/>
          </w:tcPr>
          <w:p w14:paraId="370F52B3" w14:textId="0FC48D7B" w:rsidR="0099618F" w:rsidRPr="0082787F" w:rsidRDefault="0099618F" w:rsidP="007D0868">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rPr>
              <w:t>Cốc đựng mẫu bệnh phẩm</w:t>
            </w:r>
            <w:r w:rsidR="002020F9" w:rsidRPr="0082787F">
              <w:rPr>
                <w:rFonts w:ascii="Times New Roman" w:hAnsi="Times New Roman" w:cs="Times New Roman"/>
                <w:sz w:val="24"/>
                <w:szCs w:val="24"/>
                <w:lang w:val="en-US"/>
              </w:rPr>
              <w:t xml:space="preserve"> </w:t>
            </w:r>
            <w:r w:rsidR="00EE27ED" w:rsidRPr="0082787F">
              <w:rPr>
                <w:rFonts w:ascii="Times New Roman" w:hAnsi="Times New Roman" w:cs="Times New Roman"/>
                <w:sz w:val="24"/>
                <w:szCs w:val="24"/>
                <w:lang w:val="en-US"/>
              </w:rPr>
              <w:t>cho máy miễn dịch</w:t>
            </w:r>
          </w:p>
        </w:tc>
        <w:tc>
          <w:tcPr>
            <w:tcW w:w="1247" w:type="dxa"/>
            <w:vAlign w:val="center"/>
          </w:tcPr>
          <w:p w14:paraId="61E471D8" w14:textId="65BC4125" w:rsidR="0099618F" w:rsidRPr="0082787F" w:rsidRDefault="0082787F" w:rsidP="0099618F">
            <w:pPr>
              <w:spacing w:before="20" w:after="20"/>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843" w:type="dxa"/>
            <w:vAlign w:val="center"/>
          </w:tcPr>
          <w:p w14:paraId="13F05CFD" w14:textId="3D435489" w:rsidR="0099618F" w:rsidRPr="0082787F" w:rsidRDefault="0082787F" w:rsidP="0099618F">
            <w:pPr>
              <w:spacing w:before="20" w:after="20"/>
              <w:jc w:val="center"/>
              <w:rPr>
                <w:rFonts w:ascii="Times New Roman" w:hAnsi="Times New Roman" w:cs="Times New Roman"/>
                <w:sz w:val="24"/>
                <w:szCs w:val="24"/>
                <w:lang w:val="en-US"/>
              </w:rPr>
            </w:pPr>
            <w:r>
              <w:rPr>
                <w:rFonts w:ascii="Times New Roman" w:hAnsi="Times New Roman" w:cs="Times New Roman"/>
                <w:sz w:val="24"/>
                <w:szCs w:val="24"/>
                <w:lang w:val="en-US"/>
              </w:rPr>
              <w:t>Hộp</w:t>
            </w:r>
          </w:p>
        </w:tc>
      </w:tr>
      <w:tr w:rsidR="009F45CA" w:rsidRPr="0082787F" w14:paraId="753ADAF9" w14:textId="77777777" w:rsidTr="0099618F">
        <w:tc>
          <w:tcPr>
            <w:tcW w:w="830" w:type="dxa"/>
            <w:vAlign w:val="center"/>
          </w:tcPr>
          <w:p w14:paraId="11CC58F0" w14:textId="3ECFED6B" w:rsidR="0099618F" w:rsidRPr="0082787F" w:rsidRDefault="0099618F" w:rsidP="0099618F">
            <w:pPr>
              <w:spacing w:before="20" w:after="20"/>
              <w:ind w:right="-114"/>
              <w:jc w:val="center"/>
              <w:rPr>
                <w:rFonts w:ascii="Times New Roman" w:hAnsi="Times New Roman" w:cs="Times New Roman"/>
                <w:b/>
                <w:bCs/>
                <w:sz w:val="24"/>
                <w:szCs w:val="24"/>
                <w:lang w:val="en-US"/>
              </w:rPr>
            </w:pPr>
            <w:r w:rsidRPr="0082787F">
              <w:rPr>
                <w:rFonts w:ascii="Times New Roman" w:hAnsi="Times New Roman" w:cs="Times New Roman"/>
                <w:b/>
                <w:bCs/>
                <w:sz w:val="24"/>
                <w:szCs w:val="24"/>
                <w:lang w:val="en-US"/>
              </w:rPr>
              <w:t>VIII</w:t>
            </w:r>
          </w:p>
        </w:tc>
        <w:tc>
          <w:tcPr>
            <w:tcW w:w="2142" w:type="dxa"/>
            <w:vAlign w:val="center"/>
          </w:tcPr>
          <w:p w14:paraId="677CA462" w14:textId="2058D565"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b/>
                <w:bCs/>
                <w:sz w:val="24"/>
                <w:szCs w:val="24"/>
              </w:rPr>
              <w:t>Hóa chất, vật tư sử dụng cho máy xét nghiệm HbA1C ADAMT TM 8380V- Hãng sản xuất ARKRAY</w:t>
            </w:r>
          </w:p>
        </w:tc>
        <w:tc>
          <w:tcPr>
            <w:tcW w:w="4729" w:type="dxa"/>
            <w:vAlign w:val="center"/>
          </w:tcPr>
          <w:p w14:paraId="33BB4275" w14:textId="34B0D7B1" w:rsidR="0099618F" w:rsidRPr="0082787F" w:rsidRDefault="0099618F" w:rsidP="0099618F">
            <w:pPr>
              <w:spacing w:before="20" w:after="20"/>
              <w:rPr>
                <w:rFonts w:ascii="Times New Roman" w:hAnsi="Times New Roman" w:cs="Times New Roman"/>
                <w:b/>
                <w:bCs/>
                <w:sz w:val="24"/>
                <w:szCs w:val="24"/>
              </w:rPr>
            </w:pPr>
          </w:p>
        </w:tc>
        <w:tc>
          <w:tcPr>
            <w:tcW w:w="1247" w:type="dxa"/>
            <w:vAlign w:val="center"/>
          </w:tcPr>
          <w:p w14:paraId="31F149D6" w14:textId="77777777" w:rsidR="0099618F" w:rsidRPr="0082787F" w:rsidRDefault="0099618F" w:rsidP="0099618F">
            <w:pPr>
              <w:spacing w:before="20" w:after="20"/>
              <w:jc w:val="center"/>
              <w:rPr>
                <w:rFonts w:ascii="Times New Roman" w:hAnsi="Times New Roman" w:cs="Times New Roman"/>
                <w:b/>
                <w:bCs/>
                <w:sz w:val="24"/>
                <w:szCs w:val="24"/>
              </w:rPr>
            </w:pPr>
          </w:p>
        </w:tc>
        <w:tc>
          <w:tcPr>
            <w:tcW w:w="843" w:type="dxa"/>
            <w:vAlign w:val="center"/>
          </w:tcPr>
          <w:p w14:paraId="10AA6D96" w14:textId="7F4F7B83" w:rsidR="0099618F" w:rsidRPr="0082787F" w:rsidRDefault="0099618F" w:rsidP="0099618F">
            <w:pPr>
              <w:spacing w:before="20" w:after="20"/>
              <w:jc w:val="center"/>
              <w:rPr>
                <w:rFonts w:ascii="Times New Roman" w:hAnsi="Times New Roman" w:cs="Times New Roman"/>
                <w:b/>
                <w:bCs/>
                <w:sz w:val="24"/>
                <w:szCs w:val="24"/>
              </w:rPr>
            </w:pPr>
          </w:p>
        </w:tc>
      </w:tr>
      <w:tr w:rsidR="009F45CA" w:rsidRPr="0082787F" w14:paraId="29740217" w14:textId="77777777" w:rsidTr="0099618F">
        <w:tc>
          <w:tcPr>
            <w:tcW w:w="830" w:type="dxa"/>
            <w:vAlign w:val="center"/>
          </w:tcPr>
          <w:p w14:paraId="47A3875A"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78C5C5D" w14:textId="03CA18D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Cột sắc khí xét nghiệm định lượng HbA1c</w:t>
            </w:r>
          </w:p>
        </w:tc>
        <w:tc>
          <w:tcPr>
            <w:tcW w:w="4729" w:type="dxa"/>
            <w:vAlign w:val="center"/>
          </w:tcPr>
          <w:p w14:paraId="0EC03F5E" w14:textId="5D2B7028"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 xml:space="preserve">Cột được chế tạo bằng vật liệu SUS (thép không gỉ) và nắp xoắn hai đầu được làm từ PEEK (polyether ether ketone) </w:t>
            </w:r>
            <w:r w:rsidRPr="0082787F">
              <w:rPr>
                <w:rFonts w:ascii="Times New Roman" w:hAnsi="Times New Roman" w:cs="Times New Roman"/>
                <w:sz w:val="24"/>
                <w:szCs w:val="24"/>
              </w:rPr>
              <w:br/>
              <w:t>Thành phần: Hydrophilic polymer of methacrylate esters copolymer</w:t>
            </w:r>
          </w:p>
        </w:tc>
        <w:tc>
          <w:tcPr>
            <w:tcW w:w="1247" w:type="dxa"/>
            <w:vAlign w:val="center"/>
          </w:tcPr>
          <w:p w14:paraId="004BBBFD" w14:textId="05D33B5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w:t>
            </w:r>
          </w:p>
        </w:tc>
        <w:tc>
          <w:tcPr>
            <w:tcW w:w="843" w:type="dxa"/>
            <w:vAlign w:val="center"/>
          </w:tcPr>
          <w:p w14:paraId="74778D48" w14:textId="258A8DD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Cái</w:t>
            </w:r>
          </w:p>
        </w:tc>
      </w:tr>
      <w:tr w:rsidR="009F45CA" w:rsidRPr="0082787F" w14:paraId="130D7E70" w14:textId="77777777" w:rsidTr="0099618F">
        <w:tc>
          <w:tcPr>
            <w:tcW w:w="830" w:type="dxa"/>
            <w:vAlign w:val="center"/>
          </w:tcPr>
          <w:p w14:paraId="29FF87A4"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B0379EA" w14:textId="08D6934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Chất hiệu chuẩn Lite xét nghiệm định lượng HbA1c</w:t>
            </w:r>
          </w:p>
        </w:tc>
        <w:tc>
          <w:tcPr>
            <w:tcW w:w="4729" w:type="dxa"/>
            <w:vAlign w:val="center"/>
          </w:tcPr>
          <w:p w14:paraId="5F68EFF4" w14:textId="2742451B"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Gồm: Human source hemoglobin: &lt;=0.6%; Phosphate: &lt;=0.1%; Surfactant&lt;=0.1%</w:t>
            </w:r>
          </w:p>
        </w:tc>
        <w:tc>
          <w:tcPr>
            <w:tcW w:w="1247" w:type="dxa"/>
            <w:vAlign w:val="center"/>
          </w:tcPr>
          <w:p w14:paraId="57CA5DB3" w14:textId="1397BCB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25</w:t>
            </w:r>
          </w:p>
        </w:tc>
        <w:tc>
          <w:tcPr>
            <w:tcW w:w="843" w:type="dxa"/>
            <w:vAlign w:val="center"/>
          </w:tcPr>
          <w:p w14:paraId="097971C0" w14:textId="4C5E0F4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17867034" w14:textId="77777777" w:rsidTr="0099618F">
        <w:tc>
          <w:tcPr>
            <w:tcW w:w="830" w:type="dxa"/>
            <w:vAlign w:val="center"/>
          </w:tcPr>
          <w:p w14:paraId="78E833D8"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F19D63B" w14:textId="645E89B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Chất rửa 80A</w:t>
            </w:r>
          </w:p>
        </w:tc>
        <w:tc>
          <w:tcPr>
            <w:tcW w:w="4729" w:type="dxa"/>
            <w:vAlign w:val="center"/>
          </w:tcPr>
          <w:p w14:paraId="1D3CA3E0" w14:textId="231B0F70"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Gồm: Sodium azide: &lt;=0.01 %; Oxidizing agent: &lt;=0.7%; Phosphate: &lt;=1%.</w:t>
            </w:r>
          </w:p>
        </w:tc>
        <w:tc>
          <w:tcPr>
            <w:tcW w:w="1247" w:type="dxa"/>
            <w:vAlign w:val="center"/>
          </w:tcPr>
          <w:p w14:paraId="3A678764" w14:textId="3F30737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4.800</w:t>
            </w:r>
          </w:p>
        </w:tc>
        <w:tc>
          <w:tcPr>
            <w:tcW w:w="843" w:type="dxa"/>
            <w:vAlign w:val="center"/>
          </w:tcPr>
          <w:p w14:paraId="30C1D7F4" w14:textId="6100BFF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337EA2DC" w14:textId="77777777" w:rsidTr="0099618F">
        <w:tc>
          <w:tcPr>
            <w:tcW w:w="830" w:type="dxa"/>
            <w:vAlign w:val="center"/>
          </w:tcPr>
          <w:p w14:paraId="164BD565"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6463F55" w14:textId="1511FB6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Chất rửa 80B</w:t>
            </w:r>
          </w:p>
        </w:tc>
        <w:tc>
          <w:tcPr>
            <w:tcW w:w="4729" w:type="dxa"/>
            <w:vAlign w:val="center"/>
          </w:tcPr>
          <w:p w14:paraId="7FF89031" w14:textId="2A1B3430"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Gồm: Sodium azide: &lt;=0.06%; Oxidizing agent: &lt;=3%; Phosphate: &lt;=2%.</w:t>
            </w:r>
          </w:p>
        </w:tc>
        <w:tc>
          <w:tcPr>
            <w:tcW w:w="1247" w:type="dxa"/>
            <w:vAlign w:val="center"/>
          </w:tcPr>
          <w:p w14:paraId="7DC0B2CA" w14:textId="40CB00D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2.400</w:t>
            </w:r>
          </w:p>
        </w:tc>
        <w:tc>
          <w:tcPr>
            <w:tcW w:w="843" w:type="dxa"/>
            <w:vAlign w:val="center"/>
          </w:tcPr>
          <w:p w14:paraId="6497ED7C" w14:textId="2631EDC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6CDB3A87" w14:textId="77777777" w:rsidTr="0099618F">
        <w:tc>
          <w:tcPr>
            <w:tcW w:w="830" w:type="dxa"/>
            <w:vAlign w:val="center"/>
          </w:tcPr>
          <w:p w14:paraId="13B6D4E4"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811F63C" w14:textId="346B12A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Chất rửa 80CV</w:t>
            </w:r>
          </w:p>
        </w:tc>
        <w:tc>
          <w:tcPr>
            <w:tcW w:w="4729" w:type="dxa"/>
            <w:vAlign w:val="center"/>
          </w:tcPr>
          <w:p w14:paraId="1420399C" w14:textId="2CCDA10A"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Gồm: Sodium azide : &lt;=0.01%; Oxidizing agent:&lt;=0.3%; Phosphate: &lt;=1%.</w:t>
            </w:r>
          </w:p>
        </w:tc>
        <w:tc>
          <w:tcPr>
            <w:tcW w:w="1247" w:type="dxa"/>
            <w:vAlign w:val="center"/>
          </w:tcPr>
          <w:p w14:paraId="334ED909" w14:textId="46EBF2B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3.600</w:t>
            </w:r>
          </w:p>
        </w:tc>
        <w:tc>
          <w:tcPr>
            <w:tcW w:w="843" w:type="dxa"/>
            <w:vAlign w:val="center"/>
          </w:tcPr>
          <w:p w14:paraId="72E8ED0F" w14:textId="67835EA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6D8C4C94" w14:textId="77777777" w:rsidTr="0099618F">
        <w:tc>
          <w:tcPr>
            <w:tcW w:w="830" w:type="dxa"/>
            <w:vAlign w:val="center"/>
          </w:tcPr>
          <w:p w14:paraId="307D9C9C"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DEDDDF8" w14:textId="2943DB0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Dung dịch rửa tan máu</w:t>
            </w:r>
          </w:p>
        </w:tc>
        <w:tc>
          <w:tcPr>
            <w:tcW w:w="4729" w:type="dxa"/>
            <w:vAlign w:val="center"/>
          </w:tcPr>
          <w:p w14:paraId="09695002" w14:textId="4E59B314"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Thành phần Gồm: Sodium azide: &lt;=0.02%; Phosphate: &lt;=0.1%; Surfactant&lt;=0.1%.</w:t>
            </w:r>
          </w:p>
        </w:tc>
        <w:tc>
          <w:tcPr>
            <w:tcW w:w="1247" w:type="dxa"/>
            <w:vAlign w:val="center"/>
          </w:tcPr>
          <w:p w14:paraId="282F1932" w14:textId="64CA988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6.000</w:t>
            </w:r>
          </w:p>
        </w:tc>
        <w:tc>
          <w:tcPr>
            <w:tcW w:w="843" w:type="dxa"/>
            <w:vAlign w:val="center"/>
          </w:tcPr>
          <w:p w14:paraId="31E65D0B" w14:textId="64F9406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1D85645B" w14:textId="77777777" w:rsidTr="0099618F">
        <w:tc>
          <w:tcPr>
            <w:tcW w:w="830" w:type="dxa"/>
            <w:vAlign w:val="center"/>
          </w:tcPr>
          <w:p w14:paraId="1F7C60A7" w14:textId="0BB64EBA" w:rsidR="0099618F" w:rsidRPr="0082787F" w:rsidRDefault="0099618F" w:rsidP="0099618F">
            <w:pPr>
              <w:spacing w:before="20" w:after="20"/>
              <w:ind w:right="-114"/>
              <w:jc w:val="center"/>
              <w:rPr>
                <w:rFonts w:ascii="Times New Roman" w:hAnsi="Times New Roman" w:cs="Times New Roman"/>
                <w:b/>
                <w:bCs/>
                <w:sz w:val="24"/>
                <w:szCs w:val="24"/>
                <w:lang w:val="en-US"/>
              </w:rPr>
            </w:pPr>
            <w:r w:rsidRPr="0082787F">
              <w:rPr>
                <w:rFonts w:ascii="Times New Roman" w:hAnsi="Times New Roman" w:cs="Times New Roman"/>
                <w:b/>
                <w:bCs/>
                <w:sz w:val="24"/>
                <w:szCs w:val="24"/>
                <w:lang w:val="en-US"/>
              </w:rPr>
              <w:t>IX</w:t>
            </w:r>
          </w:p>
        </w:tc>
        <w:tc>
          <w:tcPr>
            <w:tcW w:w="2142" w:type="dxa"/>
            <w:vAlign w:val="center"/>
          </w:tcPr>
          <w:p w14:paraId="01949786" w14:textId="70ADF1D2"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b/>
                <w:bCs/>
                <w:sz w:val="24"/>
                <w:szCs w:val="24"/>
              </w:rPr>
              <w:t>Test thử đường huyết sử dụng cho máy đo đường huyết CareSens N - Hãng sản xuất I-Sens</w:t>
            </w:r>
          </w:p>
        </w:tc>
        <w:tc>
          <w:tcPr>
            <w:tcW w:w="4729" w:type="dxa"/>
            <w:vAlign w:val="center"/>
          </w:tcPr>
          <w:p w14:paraId="3C85B3A4" w14:textId="5C230411" w:rsidR="0099618F" w:rsidRPr="0082787F" w:rsidRDefault="0099618F" w:rsidP="0099618F">
            <w:pPr>
              <w:spacing w:before="20" w:after="20"/>
              <w:rPr>
                <w:rFonts w:ascii="Times New Roman" w:hAnsi="Times New Roman" w:cs="Times New Roman"/>
                <w:b/>
                <w:bCs/>
                <w:sz w:val="24"/>
                <w:szCs w:val="24"/>
              </w:rPr>
            </w:pPr>
          </w:p>
        </w:tc>
        <w:tc>
          <w:tcPr>
            <w:tcW w:w="1247" w:type="dxa"/>
            <w:vAlign w:val="center"/>
          </w:tcPr>
          <w:p w14:paraId="70496AC0" w14:textId="77777777" w:rsidR="0099618F" w:rsidRPr="0082787F" w:rsidRDefault="0099618F" w:rsidP="0099618F">
            <w:pPr>
              <w:spacing w:before="20" w:after="20"/>
              <w:jc w:val="center"/>
              <w:rPr>
                <w:rFonts w:ascii="Times New Roman" w:hAnsi="Times New Roman" w:cs="Times New Roman"/>
                <w:b/>
                <w:bCs/>
                <w:sz w:val="24"/>
                <w:szCs w:val="24"/>
              </w:rPr>
            </w:pPr>
          </w:p>
        </w:tc>
        <w:tc>
          <w:tcPr>
            <w:tcW w:w="843" w:type="dxa"/>
            <w:vAlign w:val="center"/>
          </w:tcPr>
          <w:p w14:paraId="4B913AB1" w14:textId="465FE6E7" w:rsidR="0099618F" w:rsidRPr="0082787F" w:rsidRDefault="0099618F" w:rsidP="0099618F">
            <w:pPr>
              <w:spacing w:before="20" w:after="20"/>
              <w:jc w:val="center"/>
              <w:rPr>
                <w:rFonts w:ascii="Times New Roman" w:hAnsi="Times New Roman" w:cs="Times New Roman"/>
                <w:b/>
                <w:bCs/>
                <w:sz w:val="24"/>
                <w:szCs w:val="24"/>
              </w:rPr>
            </w:pPr>
          </w:p>
        </w:tc>
      </w:tr>
      <w:tr w:rsidR="009F45CA" w:rsidRPr="0082787F" w14:paraId="7EB1B72E" w14:textId="77777777" w:rsidTr="0099618F">
        <w:tc>
          <w:tcPr>
            <w:tcW w:w="830" w:type="dxa"/>
            <w:vAlign w:val="center"/>
          </w:tcPr>
          <w:p w14:paraId="00625158"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6D75C82" w14:textId="229D4DB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 thử đường huyết sử dụng cho máy đo đường huyết</w:t>
            </w:r>
          </w:p>
        </w:tc>
        <w:tc>
          <w:tcPr>
            <w:tcW w:w="4729" w:type="dxa"/>
            <w:vAlign w:val="center"/>
          </w:tcPr>
          <w:p w14:paraId="1F04C245" w14:textId="21B5E214"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Phạm vi đo: 1.1-33.3 mmol/L. Thời gian đo: 5 giây. Đường oxy hóa: 27 đơn vị. Loại mẫu: Máu mao mạch toàn phần. Nhiệt độ hoạt động: 10-40 độ C. Độ ẩm: 10-90%. Hồng cầu: 20-60%. Độ chính xác: 99% ± 15%</w:t>
            </w:r>
          </w:p>
        </w:tc>
        <w:tc>
          <w:tcPr>
            <w:tcW w:w="1247" w:type="dxa"/>
            <w:vAlign w:val="center"/>
          </w:tcPr>
          <w:p w14:paraId="149D872B" w14:textId="48C530A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1.000</w:t>
            </w:r>
          </w:p>
        </w:tc>
        <w:tc>
          <w:tcPr>
            <w:tcW w:w="843" w:type="dxa"/>
            <w:vAlign w:val="center"/>
          </w:tcPr>
          <w:p w14:paraId="7A5735A3" w14:textId="4127FE8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4F546253" w14:textId="77777777" w:rsidTr="0099618F">
        <w:tc>
          <w:tcPr>
            <w:tcW w:w="830" w:type="dxa"/>
            <w:vAlign w:val="center"/>
          </w:tcPr>
          <w:p w14:paraId="5008A691" w14:textId="6BF6F482" w:rsidR="0099618F" w:rsidRPr="0082787F" w:rsidRDefault="0099618F" w:rsidP="0099618F">
            <w:pPr>
              <w:spacing w:before="20" w:after="20"/>
              <w:ind w:right="-114"/>
              <w:jc w:val="center"/>
              <w:rPr>
                <w:rFonts w:ascii="Times New Roman" w:hAnsi="Times New Roman" w:cs="Times New Roman"/>
                <w:b/>
                <w:bCs/>
                <w:sz w:val="24"/>
                <w:szCs w:val="24"/>
                <w:lang w:val="en-US"/>
              </w:rPr>
            </w:pPr>
            <w:r w:rsidRPr="0082787F">
              <w:rPr>
                <w:rFonts w:ascii="Times New Roman" w:hAnsi="Times New Roman" w:cs="Times New Roman"/>
                <w:b/>
                <w:bCs/>
                <w:sz w:val="24"/>
                <w:szCs w:val="24"/>
                <w:lang w:val="en-US"/>
              </w:rPr>
              <w:t>X</w:t>
            </w:r>
          </w:p>
        </w:tc>
        <w:tc>
          <w:tcPr>
            <w:tcW w:w="2142" w:type="dxa"/>
            <w:vAlign w:val="center"/>
          </w:tcPr>
          <w:p w14:paraId="76EAFA7D" w14:textId="223C2356"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b/>
                <w:bCs/>
                <w:sz w:val="24"/>
                <w:szCs w:val="24"/>
              </w:rPr>
              <w:t>Test thử đường huyết sử dụng cho Máy thử đường huyết OneTouch Ultra Plus - Hãng sản xuất Lifescan</w:t>
            </w:r>
          </w:p>
        </w:tc>
        <w:tc>
          <w:tcPr>
            <w:tcW w:w="4729" w:type="dxa"/>
            <w:vAlign w:val="center"/>
          </w:tcPr>
          <w:p w14:paraId="2F988A3E" w14:textId="682A06E1" w:rsidR="0099618F" w:rsidRPr="0082787F" w:rsidRDefault="0099618F" w:rsidP="0099618F">
            <w:pPr>
              <w:spacing w:before="20" w:after="20"/>
              <w:rPr>
                <w:rFonts w:ascii="Times New Roman" w:hAnsi="Times New Roman" w:cs="Times New Roman"/>
                <w:b/>
                <w:bCs/>
                <w:sz w:val="24"/>
                <w:szCs w:val="24"/>
              </w:rPr>
            </w:pPr>
          </w:p>
        </w:tc>
        <w:tc>
          <w:tcPr>
            <w:tcW w:w="1247" w:type="dxa"/>
            <w:vAlign w:val="center"/>
          </w:tcPr>
          <w:p w14:paraId="09FC37AE" w14:textId="77777777" w:rsidR="0099618F" w:rsidRPr="0082787F" w:rsidRDefault="0099618F" w:rsidP="0099618F">
            <w:pPr>
              <w:spacing w:before="20" w:after="20"/>
              <w:jc w:val="center"/>
              <w:rPr>
                <w:rFonts w:ascii="Times New Roman" w:hAnsi="Times New Roman" w:cs="Times New Roman"/>
                <w:b/>
                <w:bCs/>
                <w:sz w:val="24"/>
                <w:szCs w:val="24"/>
              </w:rPr>
            </w:pPr>
          </w:p>
        </w:tc>
        <w:tc>
          <w:tcPr>
            <w:tcW w:w="843" w:type="dxa"/>
            <w:vAlign w:val="center"/>
          </w:tcPr>
          <w:p w14:paraId="2BF0C8CE" w14:textId="2F56D336" w:rsidR="0099618F" w:rsidRPr="0082787F" w:rsidRDefault="0099618F" w:rsidP="0099618F">
            <w:pPr>
              <w:spacing w:before="20" w:after="20"/>
              <w:jc w:val="center"/>
              <w:rPr>
                <w:rFonts w:ascii="Times New Roman" w:hAnsi="Times New Roman" w:cs="Times New Roman"/>
                <w:b/>
                <w:bCs/>
                <w:sz w:val="24"/>
                <w:szCs w:val="24"/>
              </w:rPr>
            </w:pPr>
          </w:p>
        </w:tc>
      </w:tr>
      <w:tr w:rsidR="009F45CA" w:rsidRPr="0082787F" w14:paraId="0A0FE9CA" w14:textId="77777777" w:rsidTr="0099618F">
        <w:tc>
          <w:tcPr>
            <w:tcW w:w="830" w:type="dxa"/>
            <w:vAlign w:val="center"/>
          </w:tcPr>
          <w:p w14:paraId="2692DCBE"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B2B3246" w14:textId="0417943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 thử đường huyết sử dụng cho máy thử đường huyết</w:t>
            </w:r>
          </w:p>
        </w:tc>
        <w:tc>
          <w:tcPr>
            <w:tcW w:w="4729" w:type="dxa"/>
            <w:vAlign w:val="center"/>
          </w:tcPr>
          <w:p w14:paraId="73348BAE" w14:textId="19A5CB67"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Sử dụng men (enzyme): Glucose Dehydrogenase (FAD-GDH) rất đặc hiệu với glucose (chỉ phản ứng với glucose) cho kết quả chính xác vì không bị ảnh hưởng bởi nồng độ oxy và các loại đường như maltose, galactose có trong máu.</w:t>
            </w:r>
            <w:r w:rsidRPr="0082787F">
              <w:rPr>
                <w:rFonts w:ascii="Times New Roman" w:hAnsi="Times New Roman" w:cs="Times New Roman"/>
                <w:sz w:val="24"/>
                <w:szCs w:val="24"/>
              </w:rPr>
              <w:br/>
              <w:t xml:space="preserve">- Độ chính xác cao 99,2% </w:t>
            </w:r>
            <w:r w:rsidRPr="0082787F">
              <w:rPr>
                <w:rFonts w:ascii="Times New Roman" w:hAnsi="Times New Roman" w:cs="Times New Roman"/>
                <w:sz w:val="24"/>
                <w:szCs w:val="24"/>
              </w:rPr>
              <w:br/>
              <w:t>- Mã hóa tự động nhận que không cần hiệu chỉnh hay cài đặt.</w:t>
            </w:r>
            <w:r w:rsidRPr="0082787F">
              <w:rPr>
                <w:rFonts w:ascii="Times New Roman" w:hAnsi="Times New Roman" w:cs="Times New Roman"/>
                <w:sz w:val="24"/>
                <w:szCs w:val="24"/>
              </w:rPr>
              <w:br/>
              <w:t>- Que thử tự thấm hút nhanh, dễ dàng thấm đủ lượng máu.</w:t>
            </w:r>
            <w:r w:rsidRPr="0082787F">
              <w:rPr>
                <w:rFonts w:ascii="Times New Roman" w:hAnsi="Times New Roman" w:cs="Times New Roman"/>
                <w:sz w:val="24"/>
                <w:szCs w:val="24"/>
              </w:rPr>
              <w:br/>
              <w:t>- Thời gian đo: 5 giây, mẫu lấy máu: 0,4µL, lấy máu 2 cạnh bên.</w:t>
            </w:r>
            <w:r w:rsidRPr="0082787F">
              <w:rPr>
                <w:rFonts w:ascii="Times New Roman" w:hAnsi="Times New Roman" w:cs="Times New Roman"/>
                <w:sz w:val="24"/>
                <w:szCs w:val="24"/>
              </w:rPr>
              <w:br/>
              <w:t>- Quét mẫu máu 500 lần trong vòng 5 giây để loại bỏ các yếu tố gây nhiễu gồm oxy, maltose và 56 thành phần thông thường khác.</w:t>
            </w:r>
            <w:r w:rsidRPr="0082787F">
              <w:rPr>
                <w:rFonts w:ascii="Times New Roman" w:hAnsi="Times New Roman" w:cs="Times New Roman"/>
                <w:sz w:val="24"/>
                <w:szCs w:val="24"/>
              </w:rPr>
              <w:br/>
              <w:t>- Phạm vi đo lường Glucose: 20 - 600 mg/dL (1,1 - 33,3 mmol/L)</w:t>
            </w:r>
            <w:r w:rsidRPr="0082787F">
              <w:rPr>
                <w:rFonts w:ascii="Times New Roman" w:hAnsi="Times New Roman" w:cs="Times New Roman"/>
                <w:sz w:val="24"/>
                <w:szCs w:val="24"/>
              </w:rPr>
              <w:br/>
              <w:t>- Khoảng Hematocrit: 20 - 60%</w:t>
            </w:r>
          </w:p>
        </w:tc>
        <w:tc>
          <w:tcPr>
            <w:tcW w:w="1247" w:type="dxa"/>
            <w:vAlign w:val="center"/>
          </w:tcPr>
          <w:p w14:paraId="41DF93E9" w14:textId="74FB1ED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5.000</w:t>
            </w:r>
          </w:p>
        </w:tc>
        <w:tc>
          <w:tcPr>
            <w:tcW w:w="843" w:type="dxa"/>
            <w:vAlign w:val="center"/>
          </w:tcPr>
          <w:p w14:paraId="393A3BAB" w14:textId="230AA8E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2360069A" w14:textId="77777777" w:rsidTr="0099618F">
        <w:tc>
          <w:tcPr>
            <w:tcW w:w="830" w:type="dxa"/>
            <w:vAlign w:val="center"/>
          </w:tcPr>
          <w:p w14:paraId="6E5AE9F7" w14:textId="7C0F0F3E" w:rsidR="0099618F" w:rsidRPr="0082787F" w:rsidRDefault="0099618F" w:rsidP="0099618F">
            <w:pPr>
              <w:spacing w:before="20" w:after="20"/>
              <w:ind w:right="-114"/>
              <w:jc w:val="center"/>
              <w:rPr>
                <w:rFonts w:ascii="Times New Roman" w:hAnsi="Times New Roman" w:cs="Times New Roman"/>
                <w:b/>
                <w:bCs/>
                <w:sz w:val="24"/>
                <w:szCs w:val="24"/>
                <w:lang w:val="en-US"/>
              </w:rPr>
            </w:pPr>
            <w:r w:rsidRPr="0082787F">
              <w:rPr>
                <w:rFonts w:ascii="Times New Roman" w:hAnsi="Times New Roman" w:cs="Times New Roman"/>
                <w:b/>
                <w:bCs/>
                <w:sz w:val="24"/>
                <w:szCs w:val="24"/>
                <w:lang w:val="en-US"/>
              </w:rPr>
              <w:t>XI</w:t>
            </w:r>
          </w:p>
        </w:tc>
        <w:tc>
          <w:tcPr>
            <w:tcW w:w="2142" w:type="dxa"/>
            <w:vAlign w:val="center"/>
          </w:tcPr>
          <w:p w14:paraId="30CEA1BE" w14:textId="1FD267A0"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b/>
                <w:bCs/>
                <w:sz w:val="24"/>
                <w:szCs w:val="24"/>
              </w:rPr>
              <w:t>Test thử nước tiểu sử dụng cho máy xét nghiệm nước tiểu 11 thống số  AE-4070 - Hãng sản xuất  Arkra -Nhật</w:t>
            </w:r>
          </w:p>
        </w:tc>
        <w:tc>
          <w:tcPr>
            <w:tcW w:w="4729" w:type="dxa"/>
            <w:vAlign w:val="center"/>
          </w:tcPr>
          <w:p w14:paraId="021FB6FE" w14:textId="30F1808E" w:rsidR="0099618F" w:rsidRPr="0082787F" w:rsidRDefault="0099618F" w:rsidP="0099618F">
            <w:pPr>
              <w:spacing w:before="20" w:after="20"/>
              <w:rPr>
                <w:rFonts w:ascii="Times New Roman" w:hAnsi="Times New Roman" w:cs="Times New Roman"/>
                <w:b/>
                <w:bCs/>
                <w:sz w:val="24"/>
                <w:szCs w:val="24"/>
              </w:rPr>
            </w:pPr>
          </w:p>
        </w:tc>
        <w:tc>
          <w:tcPr>
            <w:tcW w:w="1247" w:type="dxa"/>
            <w:vAlign w:val="center"/>
          </w:tcPr>
          <w:p w14:paraId="15BBCDE5" w14:textId="77777777" w:rsidR="0099618F" w:rsidRPr="0082787F" w:rsidRDefault="0099618F" w:rsidP="0099618F">
            <w:pPr>
              <w:spacing w:before="20" w:after="20"/>
              <w:jc w:val="center"/>
              <w:rPr>
                <w:rFonts w:ascii="Times New Roman" w:hAnsi="Times New Roman" w:cs="Times New Roman"/>
                <w:b/>
                <w:bCs/>
                <w:sz w:val="24"/>
                <w:szCs w:val="24"/>
              </w:rPr>
            </w:pPr>
          </w:p>
        </w:tc>
        <w:tc>
          <w:tcPr>
            <w:tcW w:w="843" w:type="dxa"/>
            <w:vAlign w:val="center"/>
          </w:tcPr>
          <w:p w14:paraId="60D696B2" w14:textId="3BDD9B6E" w:rsidR="0099618F" w:rsidRPr="0082787F" w:rsidRDefault="0099618F" w:rsidP="0099618F">
            <w:pPr>
              <w:spacing w:before="20" w:after="20"/>
              <w:jc w:val="center"/>
              <w:rPr>
                <w:rFonts w:ascii="Times New Roman" w:hAnsi="Times New Roman" w:cs="Times New Roman"/>
                <w:b/>
                <w:bCs/>
                <w:sz w:val="24"/>
                <w:szCs w:val="24"/>
              </w:rPr>
            </w:pPr>
          </w:p>
        </w:tc>
      </w:tr>
      <w:tr w:rsidR="009F45CA" w:rsidRPr="0082787F" w14:paraId="6E101E06" w14:textId="77777777" w:rsidTr="0099618F">
        <w:tc>
          <w:tcPr>
            <w:tcW w:w="830" w:type="dxa"/>
            <w:vAlign w:val="center"/>
          </w:tcPr>
          <w:p w14:paraId="3D264D2B"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16B44D7" w14:textId="31D793A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 thử dùng cho máy phân tích nước tiểu 11 thông số</w:t>
            </w:r>
          </w:p>
        </w:tc>
        <w:tc>
          <w:tcPr>
            <w:tcW w:w="4729" w:type="dxa"/>
            <w:vAlign w:val="center"/>
          </w:tcPr>
          <w:p w14:paraId="0B3C93E5" w14:textId="6163D8CE"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Đo 11 thông số : Glucose, Albumin, Protein, Urobilinogen, pH, Bilirubin, Blood, Ketones, Nitrite, Leucocytes, Creatinine</w:t>
            </w:r>
          </w:p>
        </w:tc>
        <w:tc>
          <w:tcPr>
            <w:tcW w:w="1247" w:type="dxa"/>
            <w:vAlign w:val="center"/>
          </w:tcPr>
          <w:p w14:paraId="2E027CFA" w14:textId="44EA635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40.000</w:t>
            </w:r>
          </w:p>
        </w:tc>
        <w:tc>
          <w:tcPr>
            <w:tcW w:w="843" w:type="dxa"/>
            <w:vAlign w:val="center"/>
          </w:tcPr>
          <w:p w14:paraId="30815E6C" w14:textId="1823AE7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63817BB9" w14:textId="77777777" w:rsidTr="0099618F">
        <w:tc>
          <w:tcPr>
            <w:tcW w:w="830" w:type="dxa"/>
            <w:vAlign w:val="center"/>
          </w:tcPr>
          <w:p w14:paraId="56D2E14B" w14:textId="4CEF3C0B" w:rsidR="0099618F" w:rsidRPr="0082787F" w:rsidRDefault="0099618F" w:rsidP="0099618F">
            <w:pPr>
              <w:spacing w:before="20" w:after="20"/>
              <w:ind w:right="-114"/>
              <w:jc w:val="center"/>
              <w:rPr>
                <w:rFonts w:ascii="Times New Roman" w:hAnsi="Times New Roman" w:cs="Times New Roman"/>
                <w:b/>
                <w:bCs/>
                <w:sz w:val="24"/>
                <w:szCs w:val="24"/>
                <w:lang w:val="en-US"/>
              </w:rPr>
            </w:pPr>
            <w:r w:rsidRPr="0082787F">
              <w:rPr>
                <w:rFonts w:ascii="Times New Roman" w:hAnsi="Times New Roman" w:cs="Times New Roman"/>
                <w:b/>
                <w:bCs/>
                <w:sz w:val="24"/>
                <w:szCs w:val="24"/>
                <w:lang w:val="en-US"/>
              </w:rPr>
              <w:t>XII</w:t>
            </w:r>
          </w:p>
        </w:tc>
        <w:tc>
          <w:tcPr>
            <w:tcW w:w="2142" w:type="dxa"/>
            <w:vAlign w:val="center"/>
          </w:tcPr>
          <w:p w14:paraId="7319D68E" w14:textId="4D57ACF8"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b/>
                <w:bCs/>
                <w:sz w:val="24"/>
                <w:szCs w:val="24"/>
              </w:rPr>
              <w:t xml:space="preserve">Test thử nước tiểu sử dụng cho máy </w:t>
            </w:r>
            <w:r w:rsidRPr="0082787F">
              <w:rPr>
                <w:rFonts w:ascii="Times New Roman" w:hAnsi="Times New Roman" w:cs="Times New Roman"/>
                <w:b/>
                <w:bCs/>
                <w:sz w:val="24"/>
                <w:szCs w:val="24"/>
              </w:rPr>
              <w:lastRenderedPageBreak/>
              <w:t>phân tích nước tiểu Urometer 720 - Hãng sản xuất Standard Diagnostic</w:t>
            </w:r>
          </w:p>
        </w:tc>
        <w:tc>
          <w:tcPr>
            <w:tcW w:w="4729" w:type="dxa"/>
            <w:vAlign w:val="center"/>
          </w:tcPr>
          <w:p w14:paraId="4148FD66" w14:textId="3FA0AE9E" w:rsidR="0099618F" w:rsidRPr="0082787F" w:rsidRDefault="0099618F" w:rsidP="0099618F">
            <w:pPr>
              <w:spacing w:before="20" w:after="20"/>
              <w:rPr>
                <w:rFonts w:ascii="Times New Roman" w:hAnsi="Times New Roman" w:cs="Times New Roman"/>
                <w:b/>
                <w:bCs/>
                <w:sz w:val="24"/>
                <w:szCs w:val="24"/>
              </w:rPr>
            </w:pPr>
          </w:p>
        </w:tc>
        <w:tc>
          <w:tcPr>
            <w:tcW w:w="1247" w:type="dxa"/>
            <w:vAlign w:val="center"/>
          </w:tcPr>
          <w:p w14:paraId="282DF69E" w14:textId="77777777" w:rsidR="0099618F" w:rsidRPr="0082787F" w:rsidRDefault="0099618F" w:rsidP="0099618F">
            <w:pPr>
              <w:spacing w:before="20" w:after="20"/>
              <w:jc w:val="center"/>
              <w:rPr>
                <w:rFonts w:ascii="Times New Roman" w:hAnsi="Times New Roman" w:cs="Times New Roman"/>
                <w:b/>
                <w:bCs/>
                <w:sz w:val="24"/>
                <w:szCs w:val="24"/>
              </w:rPr>
            </w:pPr>
          </w:p>
        </w:tc>
        <w:tc>
          <w:tcPr>
            <w:tcW w:w="843" w:type="dxa"/>
            <w:vAlign w:val="center"/>
          </w:tcPr>
          <w:p w14:paraId="065AC698" w14:textId="1257AD35" w:rsidR="0099618F" w:rsidRPr="0082787F" w:rsidRDefault="0099618F" w:rsidP="0099618F">
            <w:pPr>
              <w:spacing w:before="20" w:after="20"/>
              <w:jc w:val="center"/>
              <w:rPr>
                <w:rFonts w:ascii="Times New Roman" w:hAnsi="Times New Roman" w:cs="Times New Roman"/>
                <w:b/>
                <w:bCs/>
                <w:sz w:val="24"/>
                <w:szCs w:val="24"/>
              </w:rPr>
            </w:pPr>
          </w:p>
        </w:tc>
      </w:tr>
      <w:tr w:rsidR="009F45CA" w:rsidRPr="0082787F" w14:paraId="68C6F717" w14:textId="77777777" w:rsidTr="0099618F">
        <w:tc>
          <w:tcPr>
            <w:tcW w:w="830" w:type="dxa"/>
            <w:vAlign w:val="center"/>
          </w:tcPr>
          <w:p w14:paraId="689BA546"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620651E" w14:textId="5216340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 thử dùng cho máy phân tích nước tiểu 11 thông số</w:t>
            </w:r>
          </w:p>
        </w:tc>
        <w:tc>
          <w:tcPr>
            <w:tcW w:w="4729" w:type="dxa"/>
            <w:vAlign w:val="center"/>
          </w:tcPr>
          <w:p w14:paraId="13D3FEF3" w14:textId="38CAA9AD"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Đo các thông số theo thứ tự: Blood, Bili, Uro, Ketone, Protein, Nitrit, Glucose, pH, SG, Leu.</w:t>
            </w:r>
            <w:r w:rsidRPr="0082787F">
              <w:rPr>
                <w:rFonts w:ascii="Times New Roman" w:hAnsi="Times New Roman" w:cs="Times New Roman"/>
                <w:sz w:val="24"/>
                <w:szCs w:val="24"/>
              </w:rPr>
              <w:br/>
              <w:t>Que thử không chuyển màu sau khi hoàn tất thử nghiệm, không lan màu trong khoảng pH và tỷ trọng nước tiểu. Màu khác nhau tùy thông số. Đọc kết quả nhanh bằng mắt thường hoặc bằng máy</w:t>
            </w:r>
          </w:p>
        </w:tc>
        <w:tc>
          <w:tcPr>
            <w:tcW w:w="1247" w:type="dxa"/>
            <w:vAlign w:val="center"/>
          </w:tcPr>
          <w:p w14:paraId="46E87BF4" w14:textId="6FF5A92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30.000</w:t>
            </w:r>
          </w:p>
        </w:tc>
        <w:tc>
          <w:tcPr>
            <w:tcW w:w="843" w:type="dxa"/>
            <w:vAlign w:val="center"/>
          </w:tcPr>
          <w:p w14:paraId="5FE82B03" w14:textId="21C375E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65704B05" w14:textId="77777777" w:rsidTr="0099618F">
        <w:tc>
          <w:tcPr>
            <w:tcW w:w="830" w:type="dxa"/>
            <w:vAlign w:val="center"/>
          </w:tcPr>
          <w:p w14:paraId="64AB4980" w14:textId="10DF495E" w:rsidR="0099618F" w:rsidRPr="0082787F" w:rsidRDefault="0099618F" w:rsidP="0099618F">
            <w:pPr>
              <w:spacing w:before="20" w:after="20"/>
              <w:ind w:right="-114"/>
              <w:jc w:val="center"/>
              <w:rPr>
                <w:rFonts w:ascii="Times New Roman" w:hAnsi="Times New Roman" w:cs="Times New Roman"/>
                <w:b/>
                <w:bCs/>
                <w:sz w:val="24"/>
                <w:szCs w:val="24"/>
                <w:lang w:val="en-US"/>
              </w:rPr>
            </w:pPr>
            <w:r w:rsidRPr="0082787F">
              <w:rPr>
                <w:rFonts w:ascii="Times New Roman" w:hAnsi="Times New Roman" w:cs="Times New Roman"/>
                <w:b/>
                <w:bCs/>
                <w:sz w:val="24"/>
                <w:szCs w:val="24"/>
                <w:lang w:val="en-US"/>
              </w:rPr>
              <w:t>XIII</w:t>
            </w:r>
          </w:p>
        </w:tc>
        <w:tc>
          <w:tcPr>
            <w:tcW w:w="2142" w:type="dxa"/>
            <w:vAlign w:val="center"/>
          </w:tcPr>
          <w:p w14:paraId="1A2F9F79" w14:textId="049666DB"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b/>
                <w:bCs/>
                <w:sz w:val="24"/>
                <w:szCs w:val="24"/>
              </w:rPr>
              <w:t>Test thử sử dụng cho Máy xét nghiệm nước tiểu Aution Eleven AE-4020 - Hãng sản xuất Arkray</w:t>
            </w:r>
          </w:p>
        </w:tc>
        <w:tc>
          <w:tcPr>
            <w:tcW w:w="4729" w:type="dxa"/>
            <w:vAlign w:val="center"/>
          </w:tcPr>
          <w:p w14:paraId="3005B4FB" w14:textId="489C7A82" w:rsidR="0099618F" w:rsidRPr="0082787F" w:rsidRDefault="0099618F" w:rsidP="0099618F">
            <w:pPr>
              <w:spacing w:before="20" w:after="20"/>
              <w:rPr>
                <w:rFonts w:ascii="Times New Roman" w:hAnsi="Times New Roman" w:cs="Times New Roman"/>
                <w:b/>
                <w:bCs/>
                <w:sz w:val="24"/>
                <w:szCs w:val="24"/>
              </w:rPr>
            </w:pPr>
          </w:p>
        </w:tc>
        <w:tc>
          <w:tcPr>
            <w:tcW w:w="1247" w:type="dxa"/>
            <w:vAlign w:val="center"/>
          </w:tcPr>
          <w:p w14:paraId="65FCDAB9" w14:textId="77777777" w:rsidR="0099618F" w:rsidRPr="0082787F" w:rsidRDefault="0099618F" w:rsidP="0099618F">
            <w:pPr>
              <w:spacing w:before="20" w:after="20"/>
              <w:jc w:val="center"/>
              <w:rPr>
                <w:rFonts w:ascii="Times New Roman" w:hAnsi="Times New Roman" w:cs="Times New Roman"/>
                <w:b/>
                <w:bCs/>
                <w:sz w:val="24"/>
                <w:szCs w:val="24"/>
              </w:rPr>
            </w:pPr>
          </w:p>
        </w:tc>
        <w:tc>
          <w:tcPr>
            <w:tcW w:w="843" w:type="dxa"/>
            <w:vAlign w:val="center"/>
          </w:tcPr>
          <w:p w14:paraId="305FC75F" w14:textId="3614A62B" w:rsidR="0099618F" w:rsidRPr="0082787F" w:rsidRDefault="0099618F" w:rsidP="0099618F">
            <w:pPr>
              <w:spacing w:before="20" w:after="20"/>
              <w:jc w:val="center"/>
              <w:rPr>
                <w:rFonts w:ascii="Times New Roman" w:hAnsi="Times New Roman" w:cs="Times New Roman"/>
                <w:b/>
                <w:bCs/>
                <w:sz w:val="24"/>
                <w:szCs w:val="24"/>
              </w:rPr>
            </w:pPr>
          </w:p>
        </w:tc>
      </w:tr>
      <w:tr w:rsidR="009F45CA" w:rsidRPr="0082787F" w14:paraId="02AAE47B" w14:textId="77777777" w:rsidTr="0099618F">
        <w:tc>
          <w:tcPr>
            <w:tcW w:w="830" w:type="dxa"/>
            <w:vAlign w:val="center"/>
          </w:tcPr>
          <w:p w14:paraId="450CCFCA"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78C451D" w14:textId="1330B31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 thử dùng cho máy phân tích nước tiểu 10 thông số</w:t>
            </w:r>
          </w:p>
        </w:tc>
        <w:tc>
          <w:tcPr>
            <w:tcW w:w="4729" w:type="dxa"/>
            <w:vAlign w:val="center"/>
          </w:tcPr>
          <w:p w14:paraId="7B441D02" w14:textId="0A394DF7"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Đo 10 thông số: Protein, Glucose, Bilỉrubin, Urobilinogen; pH,Blood, Ketones, Nitrite,Leucocyte, Trọng lượng riêng</w:t>
            </w:r>
          </w:p>
        </w:tc>
        <w:tc>
          <w:tcPr>
            <w:tcW w:w="1247" w:type="dxa"/>
            <w:vAlign w:val="center"/>
          </w:tcPr>
          <w:p w14:paraId="7F19CDC2" w14:textId="2BE1984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5.000</w:t>
            </w:r>
          </w:p>
        </w:tc>
        <w:tc>
          <w:tcPr>
            <w:tcW w:w="843" w:type="dxa"/>
            <w:vAlign w:val="center"/>
          </w:tcPr>
          <w:p w14:paraId="1BF78B62" w14:textId="6626B87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2AE52741" w14:textId="77777777" w:rsidTr="0099618F">
        <w:tc>
          <w:tcPr>
            <w:tcW w:w="830" w:type="dxa"/>
            <w:vAlign w:val="center"/>
          </w:tcPr>
          <w:p w14:paraId="6FF9F947" w14:textId="3A549017" w:rsidR="0099618F" w:rsidRPr="0082787F" w:rsidRDefault="0099618F" w:rsidP="0099618F">
            <w:pPr>
              <w:spacing w:before="20" w:after="20"/>
              <w:ind w:right="-114"/>
              <w:jc w:val="center"/>
              <w:rPr>
                <w:rFonts w:ascii="Times New Roman" w:hAnsi="Times New Roman" w:cs="Times New Roman"/>
                <w:b/>
                <w:bCs/>
                <w:sz w:val="24"/>
                <w:szCs w:val="24"/>
                <w:lang w:val="en-US"/>
              </w:rPr>
            </w:pPr>
            <w:r w:rsidRPr="0082787F">
              <w:rPr>
                <w:rFonts w:ascii="Times New Roman" w:hAnsi="Times New Roman" w:cs="Times New Roman"/>
                <w:b/>
                <w:bCs/>
                <w:sz w:val="24"/>
                <w:szCs w:val="24"/>
                <w:lang w:val="en-US"/>
              </w:rPr>
              <w:t>XIV</w:t>
            </w:r>
          </w:p>
        </w:tc>
        <w:tc>
          <w:tcPr>
            <w:tcW w:w="2142" w:type="dxa"/>
            <w:vAlign w:val="center"/>
          </w:tcPr>
          <w:p w14:paraId="63DD1911" w14:textId="24139F37"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b/>
                <w:bCs/>
                <w:sz w:val="24"/>
                <w:szCs w:val="24"/>
              </w:rPr>
              <w:t>Test thử đường huyết sử dụng cho máy thử đường huyết GE 200 - Hãng sản xuất GE Bionime</w:t>
            </w:r>
          </w:p>
        </w:tc>
        <w:tc>
          <w:tcPr>
            <w:tcW w:w="4729" w:type="dxa"/>
            <w:vAlign w:val="center"/>
          </w:tcPr>
          <w:p w14:paraId="3417A02E" w14:textId="51378A66" w:rsidR="0099618F" w:rsidRPr="0082787F" w:rsidRDefault="0099618F" w:rsidP="0099618F">
            <w:pPr>
              <w:spacing w:before="20" w:after="20"/>
              <w:rPr>
                <w:rFonts w:ascii="Times New Roman" w:hAnsi="Times New Roman" w:cs="Times New Roman"/>
                <w:b/>
                <w:bCs/>
                <w:sz w:val="24"/>
                <w:szCs w:val="24"/>
              </w:rPr>
            </w:pPr>
          </w:p>
        </w:tc>
        <w:tc>
          <w:tcPr>
            <w:tcW w:w="1247" w:type="dxa"/>
            <w:vAlign w:val="center"/>
          </w:tcPr>
          <w:p w14:paraId="0968D9FC" w14:textId="5AC54F88" w:rsidR="0099618F" w:rsidRPr="0082787F" w:rsidRDefault="0099618F" w:rsidP="0099618F">
            <w:pPr>
              <w:spacing w:before="20" w:after="20"/>
              <w:jc w:val="center"/>
              <w:rPr>
                <w:rFonts w:ascii="Times New Roman" w:hAnsi="Times New Roman" w:cs="Times New Roman"/>
                <w:b/>
                <w:bCs/>
                <w:sz w:val="24"/>
                <w:szCs w:val="24"/>
              </w:rPr>
            </w:pPr>
          </w:p>
        </w:tc>
        <w:tc>
          <w:tcPr>
            <w:tcW w:w="843" w:type="dxa"/>
            <w:vAlign w:val="center"/>
          </w:tcPr>
          <w:p w14:paraId="167F40C9" w14:textId="5E89047F" w:rsidR="0099618F" w:rsidRPr="0082787F" w:rsidRDefault="0099618F" w:rsidP="0099618F">
            <w:pPr>
              <w:spacing w:before="20" w:after="20"/>
              <w:jc w:val="center"/>
              <w:rPr>
                <w:rFonts w:ascii="Times New Roman" w:hAnsi="Times New Roman" w:cs="Times New Roman"/>
                <w:b/>
                <w:bCs/>
                <w:sz w:val="24"/>
                <w:szCs w:val="24"/>
              </w:rPr>
            </w:pPr>
          </w:p>
        </w:tc>
      </w:tr>
      <w:tr w:rsidR="009F45CA" w:rsidRPr="0082787F" w14:paraId="262DA412" w14:textId="77777777" w:rsidTr="0099618F">
        <w:tc>
          <w:tcPr>
            <w:tcW w:w="830" w:type="dxa"/>
            <w:vAlign w:val="center"/>
          </w:tcPr>
          <w:p w14:paraId="78A7F181"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DE8DE78" w14:textId="39292DF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 thử đường huyết</w:t>
            </w:r>
          </w:p>
        </w:tc>
        <w:tc>
          <w:tcPr>
            <w:tcW w:w="4729" w:type="dxa"/>
            <w:vAlign w:val="center"/>
          </w:tcPr>
          <w:p w14:paraId="397738F9" w14:textId="56A93000" w:rsidR="007D0868" w:rsidRPr="0082787F" w:rsidRDefault="0099618F" w:rsidP="007D0868">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rPr>
              <w:t>Mã hóa tự động thực</w:t>
            </w:r>
            <w:r w:rsidR="007D0868" w:rsidRPr="0082787F">
              <w:rPr>
                <w:rFonts w:ascii="Times New Roman" w:hAnsi="Times New Roman" w:cs="Times New Roman"/>
                <w:sz w:val="24"/>
                <w:szCs w:val="24"/>
                <w:lang w:val="en-US"/>
              </w:rPr>
              <w:t xml:space="preserve"> </w:t>
            </w:r>
            <w:r w:rsidRPr="0082787F">
              <w:rPr>
                <w:rFonts w:ascii="Times New Roman" w:hAnsi="Times New Roman" w:cs="Times New Roman"/>
                <w:sz w:val="24"/>
                <w:szCs w:val="24"/>
              </w:rPr>
              <w:t xml:space="preserve">nhiễm. </w:t>
            </w:r>
          </w:p>
          <w:p w14:paraId="49AB7E21" w14:textId="19E80887" w:rsidR="0099618F" w:rsidRPr="0082787F" w:rsidRDefault="0099618F" w:rsidP="00F77D33">
            <w:pPr>
              <w:spacing w:before="20" w:after="20"/>
              <w:rPr>
                <w:rFonts w:ascii="Times New Roman" w:hAnsi="Times New Roman" w:cs="Times New Roman"/>
                <w:sz w:val="24"/>
                <w:szCs w:val="24"/>
              </w:rPr>
            </w:pPr>
            <w:r w:rsidRPr="0082787F">
              <w:rPr>
                <w:rFonts w:ascii="Times New Roman" w:hAnsi="Times New Roman" w:cs="Times New Roman"/>
                <w:sz w:val="24"/>
                <w:szCs w:val="24"/>
              </w:rPr>
              <w:t>Công nghệ đo: Cảm biến điệ</w:t>
            </w:r>
            <w:r w:rsidR="00F77D33" w:rsidRPr="0082787F">
              <w:rPr>
                <w:rFonts w:ascii="Times New Roman" w:hAnsi="Times New Roman" w:cs="Times New Roman"/>
                <w:sz w:val="24"/>
                <w:szCs w:val="24"/>
              </w:rPr>
              <w:t>n hóa</w:t>
            </w:r>
            <w:r w:rsidRPr="0082787F">
              <w:rPr>
                <w:rFonts w:ascii="Times New Roman" w:hAnsi="Times New Roman" w:cs="Times New Roman"/>
                <w:sz w:val="24"/>
                <w:szCs w:val="24"/>
              </w:rPr>
              <w:br/>
              <w:t>Mẫu máu đo được: Mao mạch, Tĩnh mạch, Động mạch</w:t>
            </w:r>
          </w:p>
        </w:tc>
        <w:tc>
          <w:tcPr>
            <w:tcW w:w="1247" w:type="dxa"/>
            <w:vAlign w:val="center"/>
          </w:tcPr>
          <w:p w14:paraId="53129E57" w14:textId="3E0B6B1F"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700</w:t>
            </w:r>
          </w:p>
        </w:tc>
        <w:tc>
          <w:tcPr>
            <w:tcW w:w="843" w:type="dxa"/>
            <w:vAlign w:val="center"/>
          </w:tcPr>
          <w:p w14:paraId="0C514E18" w14:textId="50F0E93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5388F2AD" w14:textId="77777777" w:rsidTr="0099618F">
        <w:tc>
          <w:tcPr>
            <w:tcW w:w="830" w:type="dxa"/>
            <w:vAlign w:val="center"/>
          </w:tcPr>
          <w:p w14:paraId="1B1142FE" w14:textId="59288F4E" w:rsidR="0099618F" w:rsidRPr="0082787F" w:rsidRDefault="0099618F" w:rsidP="0099618F">
            <w:pPr>
              <w:spacing w:before="20" w:after="20"/>
              <w:ind w:right="-114"/>
              <w:jc w:val="center"/>
              <w:rPr>
                <w:rFonts w:ascii="Times New Roman" w:hAnsi="Times New Roman" w:cs="Times New Roman"/>
                <w:b/>
                <w:bCs/>
                <w:sz w:val="24"/>
                <w:szCs w:val="24"/>
                <w:lang w:val="en-US"/>
              </w:rPr>
            </w:pPr>
            <w:r w:rsidRPr="0082787F">
              <w:rPr>
                <w:rFonts w:ascii="Times New Roman" w:hAnsi="Times New Roman" w:cs="Times New Roman"/>
                <w:b/>
                <w:bCs/>
                <w:sz w:val="24"/>
                <w:szCs w:val="24"/>
                <w:lang w:val="en-US"/>
              </w:rPr>
              <w:t>XV</w:t>
            </w:r>
          </w:p>
        </w:tc>
        <w:tc>
          <w:tcPr>
            <w:tcW w:w="2142" w:type="dxa"/>
            <w:vAlign w:val="center"/>
          </w:tcPr>
          <w:p w14:paraId="0043CC97" w14:textId="0D3CD544"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b/>
                <w:bCs/>
                <w:sz w:val="24"/>
                <w:szCs w:val="24"/>
              </w:rPr>
              <w:t>Hóa chất, vật tư sử dụng cho Máy phân tích đông máu -  COAPRESTA 2000 - Hãng sản xuất Sekisui</w:t>
            </w:r>
          </w:p>
        </w:tc>
        <w:tc>
          <w:tcPr>
            <w:tcW w:w="4729" w:type="dxa"/>
            <w:vAlign w:val="center"/>
          </w:tcPr>
          <w:p w14:paraId="440C66D1" w14:textId="497E7226" w:rsidR="0099618F" w:rsidRPr="0082787F" w:rsidRDefault="0099618F" w:rsidP="0099618F">
            <w:pPr>
              <w:spacing w:before="20" w:after="20"/>
              <w:rPr>
                <w:rFonts w:ascii="Times New Roman" w:hAnsi="Times New Roman" w:cs="Times New Roman"/>
                <w:b/>
                <w:bCs/>
                <w:sz w:val="24"/>
                <w:szCs w:val="24"/>
              </w:rPr>
            </w:pPr>
          </w:p>
        </w:tc>
        <w:tc>
          <w:tcPr>
            <w:tcW w:w="1247" w:type="dxa"/>
            <w:vAlign w:val="center"/>
          </w:tcPr>
          <w:p w14:paraId="2AD12EFA" w14:textId="12EDF8DE" w:rsidR="0099618F" w:rsidRPr="0082787F" w:rsidRDefault="0099618F" w:rsidP="0099618F">
            <w:pPr>
              <w:spacing w:before="20" w:after="20"/>
              <w:jc w:val="center"/>
              <w:rPr>
                <w:rFonts w:ascii="Times New Roman" w:hAnsi="Times New Roman" w:cs="Times New Roman"/>
                <w:b/>
                <w:bCs/>
                <w:sz w:val="24"/>
                <w:szCs w:val="24"/>
              </w:rPr>
            </w:pPr>
          </w:p>
        </w:tc>
        <w:tc>
          <w:tcPr>
            <w:tcW w:w="843" w:type="dxa"/>
            <w:vAlign w:val="center"/>
          </w:tcPr>
          <w:p w14:paraId="360406E3" w14:textId="4E71270D" w:rsidR="0099618F" w:rsidRPr="0082787F" w:rsidRDefault="0099618F" w:rsidP="0099618F">
            <w:pPr>
              <w:spacing w:before="20" w:after="20"/>
              <w:jc w:val="center"/>
              <w:rPr>
                <w:rFonts w:ascii="Times New Roman" w:hAnsi="Times New Roman" w:cs="Times New Roman"/>
                <w:b/>
                <w:bCs/>
                <w:sz w:val="24"/>
                <w:szCs w:val="24"/>
              </w:rPr>
            </w:pPr>
          </w:p>
        </w:tc>
      </w:tr>
      <w:tr w:rsidR="009F45CA" w:rsidRPr="0082787F" w14:paraId="50DE7C1E" w14:textId="77777777" w:rsidTr="0099618F">
        <w:tc>
          <w:tcPr>
            <w:tcW w:w="830" w:type="dxa"/>
            <w:vAlign w:val="center"/>
          </w:tcPr>
          <w:p w14:paraId="29919AB1"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1E84866" w14:textId="51127C5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Cóng đo mẫu</w:t>
            </w:r>
          </w:p>
        </w:tc>
        <w:tc>
          <w:tcPr>
            <w:tcW w:w="4729" w:type="dxa"/>
            <w:vAlign w:val="center"/>
          </w:tcPr>
          <w:p w14:paraId="572E5190" w14:textId="66D76C18" w:rsidR="0099618F" w:rsidRPr="0082787F" w:rsidRDefault="00C54F89" w:rsidP="007D0868">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rPr>
              <w:t xml:space="preserve">Dụng cụ </w:t>
            </w:r>
            <w:r w:rsidR="0099618F" w:rsidRPr="0082787F">
              <w:rPr>
                <w:rFonts w:ascii="Times New Roman" w:hAnsi="Times New Roman" w:cs="Times New Roman"/>
                <w:sz w:val="24"/>
                <w:szCs w:val="24"/>
              </w:rPr>
              <w:t xml:space="preserve">đựng dung dịch phản </w:t>
            </w:r>
            <w:r w:rsidR="007D0868" w:rsidRPr="0082787F">
              <w:rPr>
                <w:rFonts w:ascii="Times New Roman" w:hAnsi="Times New Roman" w:cs="Times New Roman"/>
                <w:sz w:val="24"/>
                <w:szCs w:val="24"/>
                <w:lang w:val="en-US"/>
              </w:rPr>
              <w:t>ứng, bằng nhựa trong suốt</w:t>
            </w:r>
          </w:p>
        </w:tc>
        <w:tc>
          <w:tcPr>
            <w:tcW w:w="1247" w:type="dxa"/>
            <w:vAlign w:val="center"/>
          </w:tcPr>
          <w:p w14:paraId="26FBD95B" w14:textId="023C08A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2.000</w:t>
            </w:r>
          </w:p>
        </w:tc>
        <w:tc>
          <w:tcPr>
            <w:tcW w:w="843" w:type="dxa"/>
            <w:vAlign w:val="center"/>
          </w:tcPr>
          <w:p w14:paraId="26CE3BF2" w14:textId="39A7572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cái</w:t>
            </w:r>
          </w:p>
        </w:tc>
      </w:tr>
      <w:tr w:rsidR="009F45CA" w:rsidRPr="0082787F" w14:paraId="7E080F7C" w14:textId="77777777" w:rsidTr="0099618F">
        <w:tc>
          <w:tcPr>
            <w:tcW w:w="830" w:type="dxa"/>
            <w:vAlign w:val="center"/>
          </w:tcPr>
          <w:p w14:paraId="52A2F13D"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00D988F" w14:textId="764FD97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Định lượng Fibrinogen</w:t>
            </w:r>
          </w:p>
        </w:tc>
        <w:tc>
          <w:tcPr>
            <w:tcW w:w="4729" w:type="dxa"/>
            <w:vAlign w:val="center"/>
          </w:tcPr>
          <w:p w14:paraId="34A29944" w14:textId="2D020B1B"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Mô tả: là bộ hóa chất để định lượng Fibrinogen trong huyết tương</w:t>
            </w:r>
            <w:r w:rsidRPr="0082787F">
              <w:rPr>
                <w:rFonts w:ascii="Times New Roman" w:hAnsi="Times New Roman" w:cs="Times New Roman"/>
                <w:sz w:val="24"/>
                <w:szCs w:val="24"/>
              </w:rPr>
              <w:br/>
              <w:t>- Thành phần: Thrombin và chất bảo quản.</w:t>
            </w:r>
          </w:p>
        </w:tc>
        <w:tc>
          <w:tcPr>
            <w:tcW w:w="1247" w:type="dxa"/>
            <w:vAlign w:val="center"/>
          </w:tcPr>
          <w:p w14:paraId="5CDE8E15" w14:textId="5423D10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304</w:t>
            </w:r>
          </w:p>
        </w:tc>
        <w:tc>
          <w:tcPr>
            <w:tcW w:w="843" w:type="dxa"/>
            <w:vAlign w:val="center"/>
          </w:tcPr>
          <w:p w14:paraId="60FDA74D" w14:textId="56C9987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63174FBE" w14:textId="77777777" w:rsidTr="0099618F">
        <w:tc>
          <w:tcPr>
            <w:tcW w:w="830" w:type="dxa"/>
            <w:vAlign w:val="center"/>
          </w:tcPr>
          <w:p w14:paraId="53111351"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11EEBAF" w14:textId="7FE98702"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Xét nghiệm PT</w:t>
            </w:r>
          </w:p>
        </w:tc>
        <w:tc>
          <w:tcPr>
            <w:tcW w:w="4729" w:type="dxa"/>
            <w:vAlign w:val="center"/>
          </w:tcPr>
          <w:p w14:paraId="2A446993" w14:textId="7772E14B"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Mô tả: là bộ hóa chất được sử dụng để xác định thời gian prothrombin (PT) trong huyết tương để đánh giá các yếu tố đông máu con đường ngoại sinh II, V, VII, X và fibrinogen và cũng để xác định định lượng các yếu tố đông máu đường ngoại sinh.</w:t>
            </w:r>
            <w:r w:rsidRPr="0082787F">
              <w:rPr>
                <w:rFonts w:ascii="Times New Roman" w:hAnsi="Times New Roman" w:cs="Times New Roman"/>
                <w:sz w:val="24"/>
                <w:szCs w:val="24"/>
              </w:rPr>
              <w:br/>
            </w:r>
            <w:r w:rsidRPr="0082787F">
              <w:rPr>
                <w:rFonts w:ascii="Times New Roman" w:hAnsi="Times New Roman" w:cs="Times New Roman"/>
                <w:sz w:val="24"/>
                <w:szCs w:val="24"/>
              </w:rPr>
              <w:lastRenderedPageBreak/>
              <w:t>- Thành phần: Thromboplastin (được chiết xuất từ não thỏ), Calcium Chloride, chất đệm, chất ổn định.</w:t>
            </w:r>
          </w:p>
        </w:tc>
        <w:tc>
          <w:tcPr>
            <w:tcW w:w="1247" w:type="dxa"/>
            <w:vAlign w:val="center"/>
          </w:tcPr>
          <w:p w14:paraId="1D92ED71" w14:textId="7D16801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lastRenderedPageBreak/>
              <w:t>700</w:t>
            </w:r>
          </w:p>
        </w:tc>
        <w:tc>
          <w:tcPr>
            <w:tcW w:w="843" w:type="dxa"/>
            <w:vAlign w:val="center"/>
          </w:tcPr>
          <w:p w14:paraId="28ABD501" w14:textId="42A1177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607E38F1" w14:textId="77777777" w:rsidTr="0099618F">
        <w:tc>
          <w:tcPr>
            <w:tcW w:w="830" w:type="dxa"/>
            <w:vAlign w:val="center"/>
          </w:tcPr>
          <w:p w14:paraId="4236E256"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E95CF96" w14:textId="01B1DD5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Xét nghiệm APTT</w:t>
            </w:r>
          </w:p>
        </w:tc>
        <w:tc>
          <w:tcPr>
            <w:tcW w:w="4729" w:type="dxa"/>
            <w:vAlign w:val="center"/>
          </w:tcPr>
          <w:p w14:paraId="64499F3B" w14:textId="3AE59903"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Mô tả: là bộ hóa chất để xác định thời gian Thromboplastin từng phần hoạt hóa (APTT).</w:t>
            </w:r>
            <w:r w:rsidRPr="0082787F">
              <w:rPr>
                <w:rFonts w:ascii="Times New Roman" w:hAnsi="Times New Roman" w:cs="Times New Roman"/>
                <w:sz w:val="24"/>
                <w:szCs w:val="24"/>
              </w:rPr>
              <w:br/>
              <w:t>- Thành phần: silicat, phospholipid, chất đệm và chất bảo quản.</w:t>
            </w:r>
          </w:p>
        </w:tc>
        <w:tc>
          <w:tcPr>
            <w:tcW w:w="1247" w:type="dxa"/>
            <w:vAlign w:val="center"/>
          </w:tcPr>
          <w:p w14:paraId="776E904B" w14:textId="633BCF1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300</w:t>
            </w:r>
          </w:p>
        </w:tc>
        <w:tc>
          <w:tcPr>
            <w:tcW w:w="843" w:type="dxa"/>
            <w:vAlign w:val="center"/>
          </w:tcPr>
          <w:p w14:paraId="67A282BB" w14:textId="5DFD97F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23BA0307" w14:textId="77777777" w:rsidTr="0099618F">
        <w:tc>
          <w:tcPr>
            <w:tcW w:w="830" w:type="dxa"/>
            <w:vAlign w:val="center"/>
          </w:tcPr>
          <w:p w14:paraId="3AAAACD6"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0B564A9" w14:textId="4C4B5E6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Định lượng D-D dimer</w:t>
            </w:r>
          </w:p>
        </w:tc>
        <w:tc>
          <w:tcPr>
            <w:tcW w:w="4729" w:type="dxa"/>
            <w:vAlign w:val="center"/>
          </w:tcPr>
          <w:p w14:paraId="09E375D9" w14:textId="36C193BE"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Hóa chất chẩn đoán  dùng cho xét  nghiệm đông máu định lượng nồng độ D-Dimer trong huyết tương người, sử dụng phương pháp đo miễn dịch độ đục bằng quang học ở bước sóng 600-800nm.</w:t>
            </w:r>
          </w:p>
        </w:tc>
        <w:tc>
          <w:tcPr>
            <w:tcW w:w="1247" w:type="dxa"/>
            <w:vAlign w:val="center"/>
          </w:tcPr>
          <w:p w14:paraId="762CC020" w14:textId="088460C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41</w:t>
            </w:r>
          </w:p>
        </w:tc>
        <w:tc>
          <w:tcPr>
            <w:tcW w:w="843" w:type="dxa"/>
            <w:vAlign w:val="center"/>
          </w:tcPr>
          <w:p w14:paraId="2DD3719B" w14:textId="0B32697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37B55699" w14:textId="77777777" w:rsidTr="0099618F">
        <w:tc>
          <w:tcPr>
            <w:tcW w:w="830" w:type="dxa"/>
            <w:vAlign w:val="center"/>
          </w:tcPr>
          <w:p w14:paraId="1E1766DE"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2D21471" w14:textId="3B9FB84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Kiểm chuẩn xét nghiệm thường quy</w:t>
            </w:r>
          </w:p>
        </w:tc>
        <w:tc>
          <w:tcPr>
            <w:tcW w:w="4729" w:type="dxa"/>
            <w:vAlign w:val="center"/>
          </w:tcPr>
          <w:p w14:paraId="5066D298" w14:textId="03109A83"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Mô tả : huyết tương kiểm chuẩn được sử dụng để kiểm chứng giá trị ở mức bệnh lý những xét nghiệm thời gian đông máu, các yếu tố đông máu và các protein khác.</w:t>
            </w:r>
            <w:r w:rsidRPr="0082787F">
              <w:rPr>
                <w:rFonts w:ascii="Times New Roman" w:hAnsi="Times New Roman" w:cs="Times New Roman"/>
                <w:sz w:val="24"/>
                <w:szCs w:val="24"/>
              </w:rPr>
              <w:br/>
              <w:t>- Thành phần : huyết tương người thu gom được với citrate là thuốc chống đông máu, sau đó đông khô.</w:t>
            </w:r>
          </w:p>
        </w:tc>
        <w:tc>
          <w:tcPr>
            <w:tcW w:w="1247" w:type="dxa"/>
            <w:vAlign w:val="center"/>
          </w:tcPr>
          <w:p w14:paraId="13A9FD1F" w14:textId="5981675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20</w:t>
            </w:r>
          </w:p>
        </w:tc>
        <w:tc>
          <w:tcPr>
            <w:tcW w:w="843" w:type="dxa"/>
            <w:vAlign w:val="center"/>
          </w:tcPr>
          <w:p w14:paraId="7B6047F4" w14:textId="2ECBF41D"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20BAA1FD" w14:textId="77777777" w:rsidTr="0099618F">
        <w:tc>
          <w:tcPr>
            <w:tcW w:w="830" w:type="dxa"/>
            <w:vAlign w:val="center"/>
          </w:tcPr>
          <w:p w14:paraId="6F1FF83F"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8838951" w14:textId="65F405B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Nước rửa máy và kim</w:t>
            </w:r>
          </w:p>
        </w:tc>
        <w:tc>
          <w:tcPr>
            <w:tcW w:w="4729" w:type="dxa"/>
            <w:vAlign w:val="center"/>
          </w:tcPr>
          <w:p w14:paraId="2937A8CA" w14:textId="2552014C"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Mô tả: là dung dịch tẩy rửa đầu kim hút của máy đông máu</w:t>
            </w:r>
            <w:r w:rsidRPr="0082787F">
              <w:rPr>
                <w:rFonts w:ascii="Times New Roman" w:hAnsi="Times New Roman" w:cs="Times New Roman"/>
                <w:sz w:val="24"/>
                <w:szCs w:val="24"/>
              </w:rPr>
              <w:br/>
              <w:t>Thành phần:</w:t>
            </w:r>
            <w:r w:rsidRPr="0082787F">
              <w:rPr>
                <w:rFonts w:ascii="Times New Roman" w:hAnsi="Times New Roman" w:cs="Times New Roman"/>
                <w:sz w:val="24"/>
                <w:szCs w:val="24"/>
              </w:rPr>
              <w:br/>
              <w:t>Natri Hidroxit; chất kiềm trong dung dịch nước với chất hoạt động bề mặt anion, chất hoạt động bề mặt không ion và phốt phát.</w:t>
            </w:r>
          </w:p>
        </w:tc>
        <w:tc>
          <w:tcPr>
            <w:tcW w:w="1247" w:type="dxa"/>
            <w:vAlign w:val="center"/>
          </w:tcPr>
          <w:p w14:paraId="57532858" w14:textId="54666585"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2.500</w:t>
            </w:r>
          </w:p>
        </w:tc>
        <w:tc>
          <w:tcPr>
            <w:tcW w:w="843" w:type="dxa"/>
            <w:vAlign w:val="center"/>
          </w:tcPr>
          <w:p w14:paraId="2C3FA571" w14:textId="56304A8B"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4E61994C" w14:textId="77777777" w:rsidTr="0099618F">
        <w:tc>
          <w:tcPr>
            <w:tcW w:w="830" w:type="dxa"/>
            <w:vAlign w:val="center"/>
          </w:tcPr>
          <w:p w14:paraId="79B0FE3C"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6164EA4" w14:textId="1EB05247"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chuẩn</w:t>
            </w:r>
          </w:p>
        </w:tc>
        <w:tc>
          <w:tcPr>
            <w:tcW w:w="4729" w:type="dxa"/>
            <w:vAlign w:val="center"/>
          </w:tcPr>
          <w:p w14:paraId="70D3B361" w14:textId="6E097E89" w:rsidR="0099618F" w:rsidRPr="0082787F" w:rsidRDefault="0099618F" w:rsidP="007D0868">
            <w:pPr>
              <w:spacing w:before="20" w:after="20"/>
              <w:rPr>
                <w:rFonts w:ascii="Times New Roman" w:hAnsi="Times New Roman" w:cs="Times New Roman"/>
                <w:sz w:val="24"/>
                <w:szCs w:val="24"/>
              </w:rPr>
            </w:pPr>
            <w:r w:rsidRPr="0082787F">
              <w:rPr>
                <w:rFonts w:ascii="Times New Roman" w:hAnsi="Times New Roman" w:cs="Times New Roman"/>
                <w:sz w:val="24"/>
                <w:szCs w:val="24"/>
              </w:rPr>
              <w:t>Mô tả: Sử dụng như chất chuẩn hoặc là chất kiểm chuẩn mức bình th</w:t>
            </w:r>
            <w:r w:rsidR="007D0868" w:rsidRPr="0082787F">
              <w:rPr>
                <w:rFonts w:ascii="Times New Roman" w:hAnsi="Times New Roman" w:cs="Times New Roman"/>
                <w:sz w:val="24"/>
                <w:szCs w:val="24"/>
                <w:lang w:val="en-US"/>
              </w:rPr>
              <w:t>ườ</w:t>
            </w:r>
            <w:r w:rsidRPr="0082787F">
              <w:rPr>
                <w:rFonts w:ascii="Times New Roman" w:hAnsi="Times New Roman" w:cs="Times New Roman"/>
                <w:sz w:val="24"/>
                <w:szCs w:val="24"/>
              </w:rPr>
              <w:t>ng</w:t>
            </w:r>
            <w:r w:rsidR="002020F9" w:rsidRPr="0082787F">
              <w:rPr>
                <w:rFonts w:ascii="Times New Roman" w:hAnsi="Times New Roman" w:cs="Times New Roman"/>
                <w:sz w:val="24"/>
                <w:szCs w:val="24"/>
                <w:lang w:val="en-US"/>
              </w:rPr>
              <w:t xml:space="preserve"> </w:t>
            </w:r>
            <w:r w:rsidRPr="0082787F">
              <w:rPr>
                <w:rFonts w:ascii="Times New Roman" w:hAnsi="Times New Roman" w:cs="Times New Roman"/>
                <w:sz w:val="24"/>
                <w:szCs w:val="24"/>
              </w:rPr>
              <w:t>cho những xét nghiệm thời gian đông máu, các yếu tố đông máu và các protein khác</w:t>
            </w:r>
            <w:r w:rsidRPr="0082787F">
              <w:rPr>
                <w:rFonts w:ascii="Times New Roman" w:hAnsi="Times New Roman" w:cs="Times New Roman"/>
                <w:sz w:val="24"/>
                <w:szCs w:val="24"/>
              </w:rPr>
              <w:br/>
              <w:t>Thành phần: huyết tương người thu gom được với citrate là thuốc chống đông máu, sau đó đông khô</w:t>
            </w:r>
          </w:p>
        </w:tc>
        <w:tc>
          <w:tcPr>
            <w:tcW w:w="1247" w:type="dxa"/>
            <w:vAlign w:val="center"/>
          </w:tcPr>
          <w:p w14:paraId="04958D39" w14:textId="77519540"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10</w:t>
            </w:r>
          </w:p>
        </w:tc>
        <w:tc>
          <w:tcPr>
            <w:tcW w:w="843" w:type="dxa"/>
            <w:vAlign w:val="center"/>
          </w:tcPr>
          <w:p w14:paraId="78577648" w14:textId="0198C3A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67A0D1E8" w14:textId="77777777" w:rsidTr="0099618F">
        <w:tc>
          <w:tcPr>
            <w:tcW w:w="830" w:type="dxa"/>
            <w:vAlign w:val="center"/>
          </w:tcPr>
          <w:p w14:paraId="6174F700" w14:textId="77777777" w:rsidR="0099618F" w:rsidRPr="0082787F" w:rsidRDefault="0099618F" w:rsidP="0099618F">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F349403" w14:textId="5CEF8F1C"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Hóa chất nội kiểm</w:t>
            </w:r>
          </w:p>
        </w:tc>
        <w:tc>
          <w:tcPr>
            <w:tcW w:w="4729" w:type="dxa"/>
            <w:vAlign w:val="center"/>
          </w:tcPr>
          <w:p w14:paraId="7F1F2F32" w14:textId="7D0FEF00"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Mô tả: huyết tương kiểm chuẩn được sử dụng để kiểm chứng giá trị ở mức bình thường của những xét nghiệm thời gian đông máu, các yếu tố đông máu và các protein khác.</w:t>
            </w:r>
            <w:r w:rsidRPr="0082787F">
              <w:rPr>
                <w:rFonts w:ascii="Times New Roman" w:hAnsi="Times New Roman" w:cs="Times New Roman"/>
                <w:sz w:val="24"/>
                <w:szCs w:val="24"/>
              </w:rPr>
              <w:br/>
              <w:t>- Thành phần : huyết tương người thu gom được với citrate là thuốc chống đông máu, sau đó đông khô.</w:t>
            </w:r>
          </w:p>
        </w:tc>
        <w:tc>
          <w:tcPr>
            <w:tcW w:w="1247" w:type="dxa"/>
            <w:vAlign w:val="center"/>
          </w:tcPr>
          <w:p w14:paraId="6A6297E2" w14:textId="0FD7B4B6"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20</w:t>
            </w:r>
          </w:p>
        </w:tc>
        <w:tc>
          <w:tcPr>
            <w:tcW w:w="843" w:type="dxa"/>
            <w:vAlign w:val="center"/>
          </w:tcPr>
          <w:p w14:paraId="6369A9B8" w14:textId="41B9C164"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ml</w:t>
            </w:r>
          </w:p>
        </w:tc>
      </w:tr>
      <w:tr w:rsidR="009F45CA" w:rsidRPr="0082787F" w14:paraId="24F60A2D" w14:textId="77777777" w:rsidTr="0099618F">
        <w:tc>
          <w:tcPr>
            <w:tcW w:w="830" w:type="dxa"/>
            <w:vAlign w:val="center"/>
          </w:tcPr>
          <w:p w14:paraId="46767FBE" w14:textId="48D16395" w:rsidR="0099618F" w:rsidRPr="0082787F" w:rsidRDefault="0099618F" w:rsidP="0099618F">
            <w:pPr>
              <w:spacing w:before="20" w:after="20"/>
              <w:ind w:right="-114"/>
              <w:jc w:val="center"/>
              <w:rPr>
                <w:rFonts w:ascii="Times New Roman" w:hAnsi="Times New Roman" w:cs="Times New Roman"/>
                <w:b/>
                <w:bCs/>
                <w:sz w:val="24"/>
                <w:szCs w:val="24"/>
                <w:lang w:val="en-US"/>
              </w:rPr>
            </w:pPr>
            <w:r w:rsidRPr="0082787F">
              <w:rPr>
                <w:rFonts w:ascii="Times New Roman" w:hAnsi="Times New Roman" w:cs="Times New Roman"/>
                <w:b/>
                <w:bCs/>
                <w:sz w:val="24"/>
                <w:szCs w:val="24"/>
                <w:lang w:val="en-US"/>
              </w:rPr>
              <w:t>XVI</w:t>
            </w:r>
          </w:p>
        </w:tc>
        <w:tc>
          <w:tcPr>
            <w:tcW w:w="2142" w:type="dxa"/>
            <w:vAlign w:val="center"/>
          </w:tcPr>
          <w:p w14:paraId="4B0F8346" w14:textId="22CEC31F"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b/>
                <w:bCs/>
                <w:sz w:val="24"/>
                <w:szCs w:val="24"/>
              </w:rPr>
              <w:t>HÓA CHẤT, VẬT TƯ  SỬ DỤNG CHO HUYẾT HỌC RAYTOR RT 7600</w:t>
            </w:r>
          </w:p>
        </w:tc>
        <w:tc>
          <w:tcPr>
            <w:tcW w:w="4729" w:type="dxa"/>
            <w:vAlign w:val="center"/>
          </w:tcPr>
          <w:p w14:paraId="2D2BF9CF" w14:textId="5D8C688A" w:rsidR="0099618F" w:rsidRPr="0082787F" w:rsidRDefault="0099618F" w:rsidP="0099618F">
            <w:pPr>
              <w:spacing w:before="20" w:after="20"/>
              <w:rPr>
                <w:rFonts w:ascii="Times New Roman" w:hAnsi="Times New Roman" w:cs="Times New Roman"/>
                <w:b/>
                <w:bCs/>
                <w:sz w:val="24"/>
                <w:szCs w:val="24"/>
              </w:rPr>
            </w:pPr>
          </w:p>
        </w:tc>
        <w:tc>
          <w:tcPr>
            <w:tcW w:w="1247" w:type="dxa"/>
            <w:vAlign w:val="center"/>
          </w:tcPr>
          <w:p w14:paraId="0B1B4AD3" w14:textId="77777777" w:rsidR="0099618F" w:rsidRPr="0082787F" w:rsidRDefault="0099618F" w:rsidP="0099618F">
            <w:pPr>
              <w:spacing w:before="20" w:after="20"/>
              <w:jc w:val="center"/>
              <w:rPr>
                <w:rFonts w:ascii="Times New Roman" w:hAnsi="Times New Roman" w:cs="Times New Roman"/>
                <w:b/>
                <w:bCs/>
                <w:sz w:val="24"/>
                <w:szCs w:val="24"/>
              </w:rPr>
            </w:pPr>
          </w:p>
        </w:tc>
        <w:tc>
          <w:tcPr>
            <w:tcW w:w="843" w:type="dxa"/>
            <w:vAlign w:val="center"/>
          </w:tcPr>
          <w:p w14:paraId="31124537" w14:textId="77777777" w:rsidR="0099618F" w:rsidRPr="0082787F" w:rsidRDefault="0099618F" w:rsidP="0099618F">
            <w:pPr>
              <w:spacing w:before="20" w:after="20"/>
              <w:jc w:val="center"/>
              <w:rPr>
                <w:rFonts w:ascii="Times New Roman" w:hAnsi="Times New Roman" w:cs="Times New Roman"/>
                <w:b/>
                <w:bCs/>
                <w:sz w:val="24"/>
                <w:szCs w:val="24"/>
              </w:rPr>
            </w:pPr>
          </w:p>
        </w:tc>
      </w:tr>
      <w:tr w:rsidR="009F45CA" w:rsidRPr="0082787F" w14:paraId="20410F79" w14:textId="77777777" w:rsidTr="0099618F">
        <w:tc>
          <w:tcPr>
            <w:tcW w:w="830" w:type="dxa"/>
            <w:vAlign w:val="center"/>
          </w:tcPr>
          <w:p w14:paraId="0DF126DC" w14:textId="233E857B"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t>188</w:t>
            </w:r>
          </w:p>
        </w:tc>
        <w:tc>
          <w:tcPr>
            <w:tcW w:w="2142" w:type="dxa"/>
            <w:vAlign w:val="center"/>
          </w:tcPr>
          <w:p w14:paraId="776C7679" w14:textId="7C9A55E7"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sz w:val="24"/>
                <w:szCs w:val="24"/>
              </w:rPr>
              <w:t>Dung dịch dùng để phá vỡ hồng cầu</w:t>
            </w:r>
          </w:p>
        </w:tc>
        <w:tc>
          <w:tcPr>
            <w:tcW w:w="4729" w:type="dxa"/>
            <w:vAlign w:val="center"/>
          </w:tcPr>
          <w:p w14:paraId="1709F4C6" w14:textId="3B5875AF" w:rsidR="0099618F" w:rsidRPr="0082787F" w:rsidRDefault="0099618F" w:rsidP="0099618F">
            <w:pPr>
              <w:spacing w:before="20" w:after="20"/>
              <w:rPr>
                <w:rFonts w:ascii="Times New Roman" w:hAnsi="Times New Roman" w:cs="Times New Roman"/>
                <w:b/>
                <w:bCs/>
                <w:sz w:val="24"/>
                <w:szCs w:val="24"/>
              </w:rPr>
            </w:pPr>
            <w:r w:rsidRPr="0082787F">
              <w:rPr>
                <w:rFonts w:ascii="Times New Roman" w:hAnsi="Times New Roman" w:cs="Times New Roman"/>
                <w:sz w:val="24"/>
                <w:szCs w:val="24"/>
              </w:rPr>
              <w:t>Thành phần chính: Ammonium salt &lt; 10%, NaCL &lt; 0,15%, Stabilizer &lt; 0,12%</w:t>
            </w:r>
          </w:p>
        </w:tc>
        <w:tc>
          <w:tcPr>
            <w:tcW w:w="1247" w:type="dxa"/>
            <w:vAlign w:val="center"/>
          </w:tcPr>
          <w:p w14:paraId="74000A4C" w14:textId="385D05FD"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sz w:val="24"/>
                <w:szCs w:val="24"/>
              </w:rPr>
              <w:t>3.500</w:t>
            </w:r>
          </w:p>
        </w:tc>
        <w:tc>
          <w:tcPr>
            <w:tcW w:w="843" w:type="dxa"/>
            <w:vAlign w:val="center"/>
          </w:tcPr>
          <w:p w14:paraId="4097F28E" w14:textId="7F5E8C56"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sz w:val="24"/>
                <w:szCs w:val="24"/>
              </w:rPr>
              <w:t>ml</w:t>
            </w:r>
          </w:p>
        </w:tc>
      </w:tr>
      <w:tr w:rsidR="009F45CA" w:rsidRPr="0082787F" w14:paraId="70C399E5" w14:textId="77777777" w:rsidTr="0099618F">
        <w:tc>
          <w:tcPr>
            <w:tcW w:w="830" w:type="dxa"/>
            <w:vAlign w:val="center"/>
          </w:tcPr>
          <w:p w14:paraId="7AFB5F48" w14:textId="774720FA"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t>189</w:t>
            </w:r>
          </w:p>
        </w:tc>
        <w:tc>
          <w:tcPr>
            <w:tcW w:w="2142" w:type="dxa"/>
            <w:vAlign w:val="center"/>
          </w:tcPr>
          <w:p w14:paraId="1883548E" w14:textId="29F31D51" w:rsidR="0099618F" w:rsidRPr="0082787F" w:rsidRDefault="0099618F" w:rsidP="00A70711">
            <w:pPr>
              <w:spacing w:before="20" w:after="20"/>
              <w:jc w:val="center"/>
              <w:rPr>
                <w:rFonts w:ascii="Times New Roman" w:hAnsi="Times New Roman" w:cs="Times New Roman"/>
                <w:b/>
                <w:bCs/>
                <w:sz w:val="24"/>
                <w:szCs w:val="24"/>
              </w:rPr>
            </w:pPr>
            <w:r w:rsidRPr="0082787F">
              <w:rPr>
                <w:rFonts w:ascii="Times New Roman" w:hAnsi="Times New Roman" w:cs="Times New Roman"/>
                <w:sz w:val="24"/>
                <w:szCs w:val="24"/>
              </w:rPr>
              <w:t>Dung dịch đ</w:t>
            </w:r>
            <w:r w:rsidR="00A70711">
              <w:rPr>
                <w:rFonts w:ascii="Times New Roman" w:hAnsi="Times New Roman" w:cs="Times New Roman"/>
                <w:sz w:val="24"/>
                <w:szCs w:val="24"/>
                <w:lang w:val="en-US"/>
              </w:rPr>
              <w:t>ể</w:t>
            </w:r>
            <w:r w:rsidRPr="0082787F">
              <w:rPr>
                <w:rFonts w:ascii="Times New Roman" w:hAnsi="Times New Roman" w:cs="Times New Roman"/>
                <w:sz w:val="24"/>
                <w:szCs w:val="24"/>
              </w:rPr>
              <w:t xml:space="preserve"> pha loãng mẫu</w:t>
            </w:r>
          </w:p>
        </w:tc>
        <w:tc>
          <w:tcPr>
            <w:tcW w:w="4729" w:type="dxa"/>
            <w:vAlign w:val="center"/>
          </w:tcPr>
          <w:p w14:paraId="014F87C2" w14:textId="12E9523F" w:rsidR="0099618F" w:rsidRPr="0082787F" w:rsidRDefault="0099618F" w:rsidP="0099618F">
            <w:pPr>
              <w:spacing w:before="20" w:after="20"/>
              <w:rPr>
                <w:rFonts w:ascii="Times New Roman" w:hAnsi="Times New Roman" w:cs="Times New Roman"/>
                <w:b/>
                <w:bCs/>
                <w:sz w:val="24"/>
                <w:szCs w:val="24"/>
              </w:rPr>
            </w:pPr>
            <w:r w:rsidRPr="0082787F">
              <w:rPr>
                <w:rFonts w:ascii="Times New Roman" w:hAnsi="Times New Roman" w:cs="Times New Roman"/>
                <w:sz w:val="24"/>
                <w:szCs w:val="24"/>
              </w:rPr>
              <w:t>Thành phần chính: NaCL &lt; 0,6%,Stabilizer &lt; 0,1% và dung dịch đệm.</w:t>
            </w:r>
          </w:p>
        </w:tc>
        <w:tc>
          <w:tcPr>
            <w:tcW w:w="1247" w:type="dxa"/>
            <w:vAlign w:val="center"/>
          </w:tcPr>
          <w:p w14:paraId="6317CB7B" w14:textId="2E23DCFA"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sz w:val="24"/>
                <w:szCs w:val="24"/>
              </w:rPr>
              <w:t>180.000</w:t>
            </w:r>
          </w:p>
        </w:tc>
        <w:tc>
          <w:tcPr>
            <w:tcW w:w="843" w:type="dxa"/>
            <w:vAlign w:val="center"/>
          </w:tcPr>
          <w:p w14:paraId="22E61BC2" w14:textId="693AACA3"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sz w:val="24"/>
                <w:szCs w:val="24"/>
              </w:rPr>
              <w:t>ml</w:t>
            </w:r>
          </w:p>
        </w:tc>
      </w:tr>
      <w:tr w:rsidR="009F45CA" w:rsidRPr="0082787F" w14:paraId="26105E45" w14:textId="77777777" w:rsidTr="0099618F">
        <w:tc>
          <w:tcPr>
            <w:tcW w:w="830" w:type="dxa"/>
            <w:vAlign w:val="center"/>
          </w:tcPr>
          <w:p w14:paraId="1AF3DDC8" w14:textId="7EC904F6"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lastRenderedPageBreak/>
              <w:t>190</w:t>
            </w:r>
          </w:p>
        </w:tc>
        <w:tc>
          <w:tcPr>
            <w:tcW w:w="2142" w:type="dxa"/>
            <w:vAlign w:val="center"/>
          </w:tcPr>
          <w:p w14:paraId="188FF13D" w14:textId="07723258"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sz w:val="24"/>
                <w:szCs w:val="24"/>
              </w:rPr>
              <w:t>Dung dịch để làm sạch buồng đếm, đường ống</w:t>
            </w:r>
          </w:p>
        </w:tc>
        <w:tc>
          <w:tcPr>
            <w:tcW w:w="4729" w:type="dxa"/>
            <w:vAlign w:val="center"/>
          </w:tcPr>
          <w:p w14:paraId="652671BF" w14:textId="41B3759C" w:rsidR="0099618F" w:rsidRPr="0082787F" w:rsidRDefault="0099618F" w:rsidP="0099618F">
            <w:pPr>
              <w:spacing w:before="20" w:after="20"/>
              <w:rPr>
                <w:rFonts w:ascii="Times New Roman" w:hAnsi="Times New Roman" w:cs="Times New Roman"/>
                <w:b/>
                <w:bCs/>
                <w:sz w:val="24"/>
                <w:szCs w:val="24"/>
              </w:rPr>
            </w:pPr>
            <w:r w:rsidRPr="0082787F">
              <w:rPr>
                <w:rFonts w:ascii="Times New Roman" w:hAnsi="Times New Roman" w:cs="Times New Roman"/>
                <w:sz w:val="24"/>
                <w:szCs w:val="24"/>
              </w:rPr>
              <w:t>Thành phần chính: dung dịch đệm &lt; 0,3%, Protease &lt; 0,2%</w:t>
            </w:r>
          </w:p>
        </w:tc>
        <w:tc>
          <w:tcPr>
            <w:tcW w:w="1247" w:type="dxa"/>
            <w:vAlign w:val="center"/>
          </w:tcPr>
          <w:p w14:paraId="0EE69C42" w14:textId="2DC7E705"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sz w:val="24"/>
                <w:szCs w:val="24"/>
              </w:rPr>
              <w:t>10.000</w:t>
            </w:r>
          </w:p>
        </w:tc>
        <w:tc>
          <w:tcPr>
            <w:tcW w:w="843" w:type="dxa"/>
            <w:vAlign w:val="center"/>
          </w:tcPr>
          <w:p w14:paraId="40054AB8" w14:textId="0AFDCA8D"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sz w:val="24"/>
                <w:szCs w:val="24"/>
              </w:rPr>
              <w:t>ml</w:t>
            </w:r>
          </w:p>
        </w:tc>
      </w:tr>
      <w:tr w:rsidR="009F45CA" w:rsidRPr="0082787F" w14:paraId="79200776" w14:textId="77777777" w:rsidTr="0099618F">
        <w:tc>
          <w:tcPr>
            <w:tcW w:w="830" w:type="dxa"/>
            <w:vAlign w:val="center"/>
          </w:tcPr>
          <w:p w14:paraId="5CFD4658" w14:textId="00D05206"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t>191</w:t>
            </w:r>
          </w:p>
        </w:tc>
        <w:tc>
          <w:tcPr>
            <w:tcW w:w="2142" w:type="dxa"/>
            <w:vAlign w:val="center"/>
          </w:tcPr>
          <w:p w14:paraId="7B809088" w14:textId="37D3EF40"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sz w:val="24"/>
                <w:szCs w:val="24"/>
              </w:rPr>
              <w:t>Dung dịch tẩy rửa, để làm sạch buồng đếm</w:t>
            </w:r>
          </w:p>
        </w:tc>
        <w:tc>
          <w:tcPr>
            <w:tcW w:w="4729" w:type="dxa"/>
            <w:vAlign w:val="center"/>
          </w:tcPr>
          <w:p w14:paraId="0E35A732" w14:textId="65F94AF7" w:rsidR="0099618F" w:rsidRPr="0082787F" w:rsidRDefault="0099618F" w:rsidP="0099618F">
            <w:pPr>
              <w:spacing w:before="20" w:after="20"/>
              <w:rPr>
                <w:rFonts w:ascii="Times New Roman" w:hAnsi="Times New Roman" w:cs="Times New Roman"/>
                <w:b/>
                <w:bCs/>
                <w:sz w:val="24"/>
                <w:szCs w:val="24"/>
              </w:rPr>
            </w:pPr>
            <w:r w:rsidRPr="0082787F">
              <w:rPr>
                <w:rFonts w:ascii="Times New Roman" w:hAnsi="Times New Roman" w:cs="Times New Roman"/>
                <w:sz w:val="24"/>
                <w:szCs w:val="24"/>
              </w:rPr>
              <w:t>Dung dịch tẩy rửa, để làm sạch buồng đếm, đường ống, có tác dụng tẩy mạnh</w:t>
            </w:r>
          </w:p>
        </w:tc>
        <w:tc>
          <w:tcPr>
            <w:tcW w:w="1247" w:type="dxa"/>
            <w:vAlign w:val="center"/>
          </w:tcPr>
          <w:p w14:paraId="3B5BF152" w14:textId="54C78D24"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sz w:val="24"/>
                <w:szCs w:val="24"/>
              </w:rPr>
              <w:t>300</w:t>
            </w:r>
          </w:p>
        </w:tc>
        <w:tc>
          <w:tcPr>
            <w:tcW w:w="843" w:type="dxa"/>
            <w:vAlign w:val="center"/>
          </w:tcPr>
          <w:p w14:paraId="5145AD8E" w14:textId="455034D3"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sz w:val="24"/>
                <w:szCs w:val="24"/>
              </w:rPr>
              <w:t>ml</w:t>
            </w:r>
          </w:p>
        </w:tc>
      </w:tr>
      <w:tr w:rsidR="009F45CA" w:rsidRPr="0082787F" w14:paraId="1A2987A4" w14:textId="77777777" w:rsidTr="0099618F">
        <w:tc>
          <w:tcPr>
            <w:tcW w:w="830" w:type="dxa"/>
            <w:vAlign w:val="center"/>
          </w:tcPr>
          <w:p w14:paraId="5CCB22C4" w14:textId="028F5008" w:rsidR="0099618F" w:rsidRPr="0082787F" w:rsidRDefault="0099618F" w:rsidP="0099618F">
            <w:pPr>
              <w:spacing w:before="20" w:after="20"/>
              <w:ind w:right="-114"/>
              <w:jc w:val="center"/>
              <w:rPr>
                <w:rFonts w:ascii="Times New Roman" w:hAnsi="Times New Roman" w:cs="Times New Roman"/>
                <w:b/>
                <w:bCs/>
                <w:sz w:val="24"/>
                <w:szCs w:val="24"/>
                <w:lang w:val="en-US"/>
              </w:rPr>
            </w:pPr>
            <w:r w:rsidRPr="0082787F">
              <w:rPr>
                <w:rFonts w:ascii="Times New Roman" w:hAnsi="Times New Roman" w:cs="Times New Roman"/>
                <w:b/>
                <w:bCs/>
                <w:sz w:val="24"/>
                <w:szCs w:val="24"/>
                <w:lang w:val="en-US"/>
              </w:rPr>
              <w:t>XVII</w:t>
            </w:r>
          </w:p>
        </w:tc>
        <w:tc>
          <w:tcPr>
            <w:tcW w:w="2142" w:type="dxa"/>
            <w:vAlign w:val="center"/>
          </w:tcPr>
          <w:p w14:paraId="78019E6E" w14:textId="36372C88"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b/>
                <w:bCs/>
                <w:sz w:val="24"/>
                <w:szCs w:val="24"/>
              </w:rPr>
              <w:t>HÓA CHẤT, VẬT TƯ  SỬ DỤNG CHO MÁY SINH HOÁ CHEMRAY 420</w:t>
            </w:r>
          </w:p>
        </w:tc>
        <w:tc>
          <w:tcPr>
            <w:tcW w:w="4729" w:type="dxa"/>
            <w:vAlign w:val="center"/>
          </w:tcPr>
          <w:p w14:paraId="7127CB02" w14:textId="6E936A45" w:rsidR="0099618F" w:rsidRPr="0082787F" w:rsidRDefault="0099618F" w:rsidP="0099618F">
            <w:pPr>
              <w:spacing w:before="20" w:after="20"/>
              <w:rPr>
                <w:rFonts w:ascii="Times New Roman" w:hAnsi="Times New Roman" w:cs="Times New Roman"/>
                <w:b/>
                <w:bCs/>
                <w:sz w:val="24"/>
                <w:szCs w:val="24"/>
              </w:rPr>
            </w:pPr>
          </w:p>
        </w:tc>
        <w:tc>
          <w:tcPr>
            <w:tcW w:w="1247" w:type="dxa"/>
            <w:vAlign w:val="center"/>
          </w:tcPr>
          <w:p w14:paraId="1EA3FEE5" w14:textId="77777777" w:rsidR="0099618F" w:rsidRPr="0082787F" w:rsidRDefault="0099618F" w:rsidP="0099618F">
            <w:pPr>
              <w:spacing w:before="20" w:after="20"/>
              <w:jc w:val="center"/>
              <w:rPr>
                <w:rFonts w:ascii="Times New Roman" w:hAnsi="Times New Roman" w:cs="Times New Roman"/>
                <w:b/>
                <w:bCs/>
                <w:sz w:val="24"/>
                <w:szCs w:val="24"/>
              </w:rPr>
            </w:pPr>
          </w:p>
        </w:tc>
        <w:tc>
          <w:tcPr>
            <w:tcW w:w="843" w:type="dxa"/>
            <w:vAlign w:val="center"/>
          </w:tcPr>
          <w:p w14:paraId="147651B7" w14:textId="77777777" w:rsidR="0099618F" w:rsidRPr="0082787F" w:rsidRDefault="0099618F" w:rsidP="0099618F">
            <w:pPr>
              <w:spacing w:before="20" w:after="20"/>
              <w:jc w:val="center"/>
              <w:rPr>
                <w:rFonts w:ascii="Times New Roman" w:hAnsi="Times New Roman" w:cs="Times New Roman"/>
                <w:b/>
                <w:bCs/>
                <w:sz w:val="24"/>
                <w:szCs w:val="24"/>
              </w:rPr>
            </w:pPr>
          </w:p>
        </w:tc>
      </w:tr>
      <w:tr w:rsidR="009F45CA" w:rsidRPr="0082787F" w14:paraId="3F36FB19" w14:textId="77777777" w:rsidTr="0099618F">
        <w:tc>
          <w:tcPr>
            <w:tcW w:w="830" w:type="dxa"/>
            <w:vAlign w:val="center"/>
          </w:tcPr>
          <w:p w14:paraId="46454DDC" w14:textId="492BBD76"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t>192</w:t>
            </w:r>
          </w:p>
        </w:tc>
        <w:tc>
          <w:tcPr>
            <w:tcW w:w="2142" w:type="dxa"/>
            <w:vAlign w:val="center"/>
          </w:tcPr>
          <w:p w14:paraId="6BC8BBFF" w14:textId="2C2D2E2B"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Bộ thuốc thử Triglycerides</w:t>
            </w:r>
          </w:p>
        </w:tc>
        <w:tc>
          <w:tcPr>
            <w:tcW w:w="4729" w:type="dxa"/>
            <w:vAlign w:val="center"/>
          </w:tcPr>
          <w:p w14:paraId="0EE125FE" w14:textId="28E3295D" w:rsidR="0099618F" w:rsidRPr="0082787F" w:rsidRDefault="0099618F" w:rsidP="0099618F">
            <w:pPr>
              <w:spacing w:before="20" w:after="20"/>
              <w:rPr>
                <w:rFonts w:ascii="Times New Roman" w:hAnsi="Times New Roman" w:cs="Times New Roman"/>
                <w:bCs/>
                <w:sz w:val="24"/>
                <w:szCs w:val="24"/>
              </w:rPr>
            </w:pPr>
            <w:r w:rsidRPr="0082787F">
              <w:rPr>
                <w:rFonts w:ascii="Times New Roman" w:hAnsi="Times New Roman" w:cs="Times New Roman"/>
                <w:sz w:val="24"/>
                <w:szCs w:val="24"/>
              </w:rPr>
              <w:t>Buffer 1:</w:t>
            </w:r>
            <w:r w:rsidRPr="0082787F">
              <w:rPr>
                <w:rFonts w:ascii="Times New Roman" w:hAnsi="Times New Roman" w:cs="Times New Roman"/>
                <w:sz w:val="24"/>
                <w:szCs w:val="24"/>
              </w:rPr>
              <w:br/>
              <w:t>Pipes Buffer pH 7.8 50 mmol/l,</w:t>
            </w:r>
            <w:r w:rsidRPr="0082787F">
              <w:rPr>
                <w:rFonts w:ascii="Times New Roman" w:hAnsi="Times New Roman" w:cs="Times New Roman"/>
                <w:sz w:val="24"/>
                <w:szCs w:val="24"/>
              </w:rPr>
              <w:br/>
              <w:t>p-Chlorophenole 2 mmol/l,</w:t>
            </w:r>
            <w:r w:rsidRPr="0082787F">
              <w:rPr>
                <w:rFonts w:ascii="Times New Roman" w:hAnsi="Times New Roman" w:cs="Times New Roman"/>
                <w:sz w:val="24"/>
                <w:szCs w:val="24"/>
              </w:rPr>
              <w:br/>
              <w:t>Lipoprotein Lipase 150000 U/l,</w:t>
            </w:r>
            <w:r w:rsidRPr="0082787F">
              <w:rPr>
                <w:rFonts w:ascii="Times New Roman" w:hAnsi="Times New Roman" w:cs="Times New Roman"/>
                <w:sz w:val="24"/>
                <w:szCs w:val="24"/>
              </w:rPr>
              <w:br/>
              <w:t>Glycerolkinase 800 U/l,</w:t>
            </w:r>
            <w:r w:rsidRPr="0082787F">
              <w:rPr>
                <w:rFonts w:ascii="Times New Roman" w:hAnsi="Times New Roman" w:cs="Times New Roman"/>
                <w:sz w:val="24"/>
                <w:szCs w:val="24"/>
              </w:rPr>
              <w:br/>
              <w:t>Glycerol-3-P-Oxidase 4000 U/l,</w:t>
            </w:r>
            <w:r w:rsidRPr="0082787F">
              <w:rPr>
                <w:rFonts w:ascii="Times New Roman" w:hAnsi="Times New Roman" w:cs="Times New Roman"/>
                <w:sz w:val="24"/>
                <w:szCs w:val="24"/>
              </w:rPr>
              <w:br/>
              <w:t>Peroxidase 440 U/l,</w:t>
            </w:r>
            <w:r w:rsidRPr="0082787F">
              <w:rPr>
                <w:rFonts w:ascii="Times New Roman" w:hAnsi="Times New Roman" w:cs="Times New Roman"/>
                <w:sz w:val="24"/>
                <w:szCs w:val="24"/>
              </w:rPr>
              <w:br/>
              <w:t>4-Aminoantipyrine 0.7mmol/l,</w:t>
            </w:r>
            <w:r w:rsidRPr="0082787F">
              <w:rPr>
                <w:rFonts w:ascii="Times New Roman" w:hAnsi="Times New Roman" w:cs="Times New Roman"/>
                <w:sz w:val="24"/>
                <w:szCs w:val="24"/>
              </w:rPr>
              <w:br/>
              <w:t>ATP 0.3 mmol/l,</w:t>
            </w:r>
            <w:r w:rsidRPr="0082787F">
              <w:rPr>
                <w:rFonts w:ascii="Times New Roman" w:hAnsi="Times New Roman" w:cs="Times New Roman"/>
                <w:sz w:val="24"/>
                <w:szCs w:val="24"/>
              </w:rPr>
              <w:br/>
              <w:t>Độ tuyến tính: 3 – 1000 mg/dl ( 0.05-11.4 mmol/l ),</w:t>
            </w:r>
            <w:r w:rsidRPr="0082787F">
              <w:rPr>
                <w:rFonts w:ascii="Times New Roman" w:hAnsi="Times New Roman" w:cs="Times New Roman"/>
                <w:sz w:val="24"/>
                <w:szCs w:val="24"/>
              </w:rPr>
              <w:br/>
              <w:t>Độ nhạy : 0.05 mmol/l.</w:t>
            </w:r>
          </w:p>
        </w:tc>
        <w:tc>
          <w:tcPr>
            <w:tcW w:w="1247" w:type="dxa"/>
            <w:vAlign w:val="center"/>
          </w:tcPr>
          <w:p w14:paraId="6E7B3A97" w14:textId="32B03342"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3.600</w:t>
            </w:r>
          </w:p>
        </w:tc>
        <w:tc>
          <w:tcPr>
            <w:tcW w:w="843" w:type="dxa"/>
            <w:vAlign w:val="center"/>
          </w:tcPr>
          <w:p w14:paraId="0883B157" w14:textId="0BE67F66"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ml</w:t>
            </w:r>
          </w:p>
        </w:tc>
      </w:tr>
      <w:tr w:rsidR="009F45CA" w:rsidRPr="0082787F" w14:paraId="6116F567" w14:textId="77777777" w:rsidTr="0099618F">
        <w:tc>
          <w:tcPr>
            <w:tcW w:w="830" w:type="dxa"/>
            <w:vAlign w:val="center"/>
          </w:tcPr>
          <w:p w14:paraId="3B4BB32B" w14:textId="2E103E4C"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t>193</w:t>
            </w:r>
          </w:p>
        </w:tc>
        <w:tc>
          <w:tcPr>
            <w:tcW w:w="2142" w:type="dxa"/>
            <w:vAlign w:val="center"/>
          </w:tcPr>
          <w:p w14:paraId="62253E3A" w14:textId="43DC19D0" w:rsidR="0099618F" w:rsidRPr="0082787F" w:rsidRDefault="0099618F" w:rsidP="00524CE1">
            <w:pPr>
              <w:spacing w:before="20" w:after="20"/>
              <w:jc w:val="center"/>
              <w:rPr>
                <w:rFonts w:ascii="Times New Roman" w:hAnsi="Times New Roman" w:cs="Times New Roman"/>
                <w:bCs/>
                <w:sz w:val="24"/>
                <w:szCs w:val="24"/>
                <w:lang w:val="en-US"/>
              </w:rPr>
            </w:pPr>
            <w:r w:rsidRPr="0082787F">
              <w:rPr>
                <w:rFonts w:ascii="Times New Roman" w:hAnsi="Times New Roman" w:cs="Times New Roman"/>
                <w:sz w:val="24"/>
                <w:szCs w:val="24"/>
              </w:rPr>
              <w:t>Bộ thuốc thử</w:t>
            </w:r>
            <w:r w:rsidR="00524CE1" w:rsidRPr="0082787F">
              <w:rPr>
                <w:rFonts w:ascii="Times New Roman" w:hAnsi="Times New Roman" w:cs="Times New Roman"/>
                <w:sz w:val="24"/>
                <w:szCs w:val="24"/>
              </w:rPr>
              <w:t xml:space="preserve"> Cholesterol</w:t>
            </w:r>
          </w:p>
        </w:tc>
        <w:tc>
          <w:tcPr>
            <w:tcW w:w="4729" w:type="dxa"/>
            <w:vAlign w:val="center"/>
          </w:tcPr>
          <w:p w14:paraId="49D12D75" w14:textId="30332998" w:rsidR="0099618F" w:rsidRPr="0082787F" w:rsidRDefault="0099618F" w:rsidP="0099618F">
            <w:pPr>
              <w:spacing w:before="20" w:after="20"/>
              <w:rPr>
                <w:rFonts w:ascii="Times New Roman" w:hAnsi="Times New Roman" w:cs="Times New Roman"/>
                <w:bCs/>
                <w:sz w:val="24"/>
                <w:szCs w:val="24"/>
              </w:rPr>
            </w:pPr>
            <w:r w:rsidRPr="0082787F">
              <w:rPr>
                <w:rFonts w:ascii="Times New Roman" w:hAnsi="Times New Roman" w:cs="Times New Roman"/>
                <w:sz w:val="24"/>
                <w:szCs w:val="24"/>
              </w:rPr>
              <w:t>Pipes Buffer 50 mmol/l</w:t>
            </w:r>
            <w:r w:rsidRPr="0082787F">
              <w:rPr>
                <w:rFonts w:ascii="Times New Roman" w:hAnsi="Times New Roman" w:cs="Times New Roman"/>
                <w:sz w:val="24"/>
                <w:szCs w:val="24"/>
              </w:rPr>
              <w:br/>
              <w:t>Cholesterol Oxidase &gt; 100 U/I</w:t>
            </w:r>
            <w:r w:rsidRPr="0082787F">
              <w:rPr>
                <w:rFonts w:ascii="Times New Roman" w:hAnsi="Times New Roman" w:cs="Times New Roman"/>
                <w:sz w:val="24"/>
                <w:szCs w:val="24"/>
              </w:rPr>
              <w:br/>
              <w:t>Cholesterol Esterase &gt; 150 U/I</w:t>
            </w:r>
            <w:r w:rsidRPr="0082787F">
              <w:rPr>
                <w:rFonts w:ascii="Times New Roman" w:hAnsi="Times New Roman" w:cs="Times New Roman"/>
                <w:sz w:val="24"/>
                <w:szCs w:val="24"/>
              </w:rPr>
              <w:br/>
              <w:t>4- aminoantipyrine 0.3 mmol/l</w:t>
            </w:r>
            <w:r w:rsidRPr="0082787F">
              <w:rPr>
                <w:rFonts w:ascii="Times New Roman" w:hAnsi="Times New Roman" w:cs="Times New Roman"/>
                <w:sz w:val="24"/>
                <w:szCs w:val="24"/>
              </w:rPr>
              <w:br/>
              <w:t>Peroxidase &gt; 800 U/l</w:t>
            </w:r>
            <w:r w:rsidRPr="0082787F">
              <w:rPr>
                <w:rFonts w:ascii="Times New Roman" w:hAnsi="Times New Roman" w:cs="Times New Roman"/>
                <w:sz w:val="24"/>
                <w:szCs w:val="24"/>
              </w:rPr>
              <w:br/>
              <w:t xml:space="preserve">Phenol 6.0 mmol/l </w:t>
            </w:r>
            <w:r w:rsidRPr="0082787F">
              <w:rPr>
                <w:rFonts w:ascii="Times New Roman" w:hAnsi="Times New Roman" w:cs="Times New Roman"/>
                <w:sz w:val="24"/>
                <w:szCs w:val="24"/>
              </w:rPr>
              <w:br/>
              <w:t>Độ tuyến tính: Lên tới 20 mmol/l</w:t>
            </w:r>
            <w:r w:rsidRPr="0082787F">
              <w:rPr>
                <w:rFonts w:ascii="Times New Roman" w:hAnsi="Times New Roman" w:cs="Times New Roman"/>
                <w:sz w:val="24"/>
                <w:szCs w:val="24"/>
              </w:rPr>
              <w:br/>
              <w:t>Độ nhạy : 0.20 mmol/l</w:t>
            </w:r>
          </w:p>
        </w:tc>
        <w:tc>
          <w:tcPr>
            <w:tcW w:w="1247" w:type="dxa"/>
            <w:vAlign w:val="center"/>
          </w:tcPr>
          <w:p w14:paraId="78C9BB0A" w14:textId="3DEF8077"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2.880</w:t>
            </w:r>
          </w:p>
        </w:tc>
        <w:tc>
          <w:tcPr>
            <w:tcW w:w="843" w:type="dxa"/>
            <w:vAlign w:val="center"/>
          </w:tcPr>
          <w:p w14:paraId="6E197128" w14:textId="61A9C7FB"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ml</w:t>
            </w:r>
          </w:p>
        </w:tc>
      </w:tr>
      <w:tr w:rsidR="009F45CA" w:rsidRPr="0082787F" w14:paraId="5E094E00" w14:textId="77777777" w:rsidTr="0099618F">
        <w:tc>
          <w:tcPr>
            <w:tcW w:w="830" w:type="dxa"/>
            <w:vAlign w:val="center"/>
          </w:tcPr>
          <w:p w14:paraId="51B60CB8" w14:textId="4032A8B3"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t>194</w:t>
            </w:r>
          </w:p>
        </w:tc>
        <w:tc>
          <w:tcPr>
            <w:tcW w:w="2142" w:type="dxa"/>
            <w:vAlign w:val="center"/>
          </w:tcPr>
          <w:p w14:paraId="5012D14D" w14:textId="700B73DD" w:rsidR="0099618F" w:rsidRPr="0082787F" w:rsidRDefault="00524CE1" w:rsidP="00524CE1">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lang w:val="en-US"/>
              </w:rPr>
              <w:t xml:space="preserve">Bộ thuốc thử </w:t>
            </w:r>
            <w:r w:rsidR="0099618F" w:rsidRPr="0082787F">
              <w:rPr>
                <w:rFonts w:ascii="Times New Roman" w:hAnsi="Times New Roman" w:cs="Times New Roman"/>
                <w:sz w:val="24"/>
                <w:szCs w:val="24"/>
              </w:rPr>
              <w:t xml:space="preserve">Glucose </w:t>
            </w:r>
          </w:p>
        </w:tc>
        <w:tc>
          <w:tcPr>
            <w:tcW w:w="4729" w:type="dxa"/>
            <w:vAlign w:val="center"/>
          </w:tcPr>
          <w:p w14:paraId="7CF4445F" w14:textId="734816C2" w:rsidR="0099618F" w:rsidRPr="0082787F" w:rsidRDefault="0099618F" w:rsidP="0099618F">
            <w:pPr>
              <w:spacing w:before="20" w:after="20"/>
              <w:rPr>
                <w:rFonts w:ascii="Times New Roman" w:hAnsi="Times New Roman" w:cs="Times New Roman"/>
                <w:bCs/>
                <w:sz w:val="24"/>
                <w:szCs w:val="24"/>
              </w:rPr>
            </w:pPr>
            <w:r w:rsidRPr="0082787F">
              <w:rPr>
                <w:rFonts w:ascii="Times New Roman" w:hAnsi="Times New Roman" w:cs="Times New Roman"/>
                <w:sz w:val="24"/>
                <w:szCs w:val="24"/>
              </w:rPr>
              <w:t>Glucose</w:t>
            </w:r>
            <w:r w:rsidRPr="0082787F">
              <w:rPr>
                <w:rFonts w:ascii="Times New Roman" w:hAnsi="Times New Roman" w:cs="Times New Roman"/>
                <w:sz w:val="24"/>
                <w:szCs w:val="24"/>
              </w:rPr>
              <w:br/>
              <w:t>Glucose Oxidase &gt; 15 U/ml</w:t>
            </w:r>
            <w:r w:rsidRPr="0082787F">
              <w:rPr>
                <w:rFonts w:ascii="Times New Roman" w:hAnsi="Times New Roman" w:cs="Times New Roman"/>
                <w:sz w:val="24"/>
                <w:szCs w:val="24"/>
              </w:rPr>
              <w:br/>
              <w:t>Peroxidase &gt; 1 U/ml</w:t>
            </w:r>
            <w:r w:rsidRPr="0082787F">
              <w:rPr>
                <w:rFonts w:ascii="Times New Roman" w:hAnsi="Times New Roman" w:cs="Times New Roman"/>
                <w:sz w:val="24"/>
                <w:szCs w:val="24"/>
              </w:rPr>
              <w:br/>
              <w:t>4-aminoantipyrine 0.7 mmol/l</w:t>
            </w:r>
            <w:r w:rsidRPr="0082787F">
              <w:rPr>
                <w:rFonts w:ascii="Times New Roman" w:hAnsi="Times New Roman" w:cs="Times New Roman"/>
                <w:sz w:val="24"/>
                <w:szCs w:val="24"/>
              </w:rPr>
              <w:br/>
              <w:t>Phenol 11 mmol/l</w:t>
            </w:r>
            <w:r w:rsidRPr="0082787F">
              <w:rPr>
                <w:rFonts w:ascii="Times New Roman" w:hAnsi="Times New Roman" w:cs="Times New Roman"/>
                <w:sz w:val="24"/>
                <w:szCs w:val="24"/>
              </w:rPr>
              <w:br/>
              <w:t>MOPS Buffer 0.05 mol</w:t>
            </w:r>
            <w:r w:rsidRPr="0082787F">
              <w:rPr>
                <w:rFonts w:ascii="Times New Roman" w:hAnsi="Times New Roman" w:cs="Times New Roman"/>
                <w:sz w:val="24"/>
                <w:szCs w:val="24"/>
              </w:rPr>
              <w:br/>
              <w:t>Phosphate Buffer 0.025 mol</w:t>
            </w:r>
            <w:r w:rsidRPr="0082787F">
              <w:rPr>
                <w:rFonts w:ascii="Times New Roman" w:hAnsi="Times New Roman" w:cs="Times New Roman"/>
                <w:sz w:val="24"/>
                <w:szCs w:val="24"/>
              </w:rPr>
              <w:br/>
              <w:t>Standard Glucose 5.55 mmol/l (100 mg/dl)</w:t>
            </w:r>
            <w:r w:rsidRPr="0082787F">
              <w:rPr>
                <w:rFonts w:ascii="Times New Roman" w:hAnsi="Times New Roman" w:cs="Times New Roman"/>
                <w:sz w:val="24"/>
                <w:szCs w:val="24"/>
              </w:rPr>
              <w:br/>
              <w:t>tuyến tính lên đến 30,0 mmol/l (550 mg/dl)</w:t>
            </w:r>
            <w:r w:rsidRPr="0082787F">
              <w:rPr>
                <w:rFonts w:ascii="Times New Roman" w:hAnsi="Times New Roman" w:cs="Times New Roman"/>
                <w:sz w:val="24"/>
                <w:szCs w:val="24"/>
              </w:rPr>
              <w:br/>
              <w:t>Độ nhạy 0,35 mmol/l (6,3mg/dl)</w:t>
            </w:r>
          </w:p>
        </w:tc>
        <w:tc>
          <w:tcPr>
            <w:tcW w:w="1247" w:type="dxa"/>
            <w:vAlign w:val="center"/>
          </w:tcPr>
          <w:p w14:paraId="41EFE2B4" w14:textId="7558DB9B"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12.960</w:t>
            </w:r>
          </w:p>
        </w:tc>
        <w:tc>
          <w:tcPr>
            <w:tcW w:w="843" w:type="dxa"/>
            <w:vAlign w:val="center"/>
          </w:tcPr>
          <w:p w14:paraId="2AD8E656" w14:textId="7AE03F5B"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ml</w:t>
            </w:r>
          </w:p>
        </w:tc>
      </w:tr>
      <w:tr w:rsidR="009F45CA" w:rsidRPr="0082787F" w14:paraId="65CEB351" w14:textId="77777777" w:rsidTr="0099618F">
        <w:tc>
          <w:tcPr>
            <w:tcW w:w="830" w:type="dxa"/>
            <w:vAlign w:val="center"/>
          </w:tcPr>
          <w:p w14:paraId="26025142" w14:textId="727EB29E"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t>195</w:t>
            </w:r>
          </w:p>
        </w:tc>
        <w:tc>
          <w:tcPr>
            <w:tcW w:w="2142" w:type="dxa"/>
            <w:vAlign w:val="center"/>
          </w:tcPr>
          <w:p w14:paraId="41F42319" w14:textId="592E2172" w:rsidR="0099618F" w:rsidRPr="0082787F" w:rsidRDefault="0099618F" w:rsidP="00524CE1">
            <w:pPr>
              <w:spacing w:before="20" w:after="20"/>
              <w:jc w:val="center"/>
              <w:rPr>
                <w:rFonts w:ascii="Times New Roman" w:hAnsi="Times New Roman" w:cs="Times New Roman"/>
                <w:bCs/>
                <w:sz w:val="24"/>
                <w:szCs w:val="24"/>
                <w:lang w:val="en-US"/>
              </w:rPr>
            </w:pPr>
            <w:r w:rsidRPr="0082787F">
              <w:rPr>
                <w:rFonts w:ascii="Times New Roman" w:hAnsi="Times New Roman" w:cs="Times New Roman"/>
                <w:sz w:val="24"/>
                <w:szCs w:val="24"/>
              </w:rPr>
              <w:t>Bộ thuốc thử</w:t>
            </w:r>
            <w:r w:rsidR="00524CE1" w:rsidRPr="0082787F">
              <w:rPr>
                <w:rFonts w:ascii="Times New Roman" w:hAnsi="Times New Roman" w:cs="Times New Roman"/>
                <w:sz w:val="24"/>
                <w:szCs w:val="24"/>
              </w:rPr>
              <w:t xml:space="preserve"> HBA1C</w:t>
            </w:r>
          </w:p>
        </w:tc>
        <w:tc>
          <w:tcPr>
            <w:tcW w:w="4729" w:type="dxa"/>
            <w:vAlign w:val="center"/>
          </w:tcPr>
          <w:p w14:paraId="4DF352EB" w14:textId="25946776" w:rsidR="0099618F" w:rsidRPr="0082787F" w:rsidRDefault="0099618F" w:rsidP="0099618F">
            <w:pPr>
              <w:spacing w:before="20" w:after="20"/>
              <w:rPr>
                <w:rFonts w:ascii="Times New Roman" w:hAnsi="Times New Roman" w:cs="Times New Roman"/>
                <w:bCs/>
                <w:sz w:val="24"/>
                <w:szCs w:val="24"/>
              </w:rPr>
            </w:pPr>
            <w:r w:rsidRPr="0082787F">
              <w:rPr>
                <w:rFonts w:ascii="Times New Roman" w:hAnsi="Times New Roman" w:cs="Times New Roman"/>
                <w:sz w:val="24"/>
                <w:szCs w:val="24"/>
              </w:rPr>
              <w:t>R1 Buffer</w:t>
            </w:r>
            <w:r w:rsidRPr="0082787F">
              <w:rPr>
                <w:rFonts w:ascii="Times New Roman" w:hAnsi="Times New Roman" w:cs="Times New Roman"/>
                <w:sz w:val="24"/>
                <w:szCs w:val="24"/>
              </w:rPr>
              <w:br/>
              <w:t>MESpH 7.0 5mM</w:t>
            </w:r>
            <w:r w:rsidRPr="0082787F">
              <w:rPr>
                <w:rFonts w:ascii="Times New Roman" w:hAnsi="Times New Roman" w:cs="Times New Roman"/>
                <w:sz w:val="24"/>
                <w:szCs w:val="24"/>
              </w:rPr>
              <w:br/>
              <w:t>Proteases 4KU/ml</w:t>
            </w:r>
            <w:r w:rsidRPr="0082787F">
              <w:rPr>
                <w:rFonts w:ascii="Times New Roman" w:hAnsi="Times New Roman" w:cs="Times New Roman"/>
                <w:sz w:val="24"/>
                <w:szCs w:val="24"/>
              </w:rPr>
              <w:br/>
              <w:t>Triton X 100 0.5%</w:t>
            </w:r>
            <w:r w:rsidRPr="0082787F">
              <w:rPr>
                <w:rFonts w:ascii="Times New Roman" w:hAnsi="Times New Roman" w:cs="Times New Roman"/>
                <w:sz w:val="24"/>
                <w:szCs w:val="24"/>
              </w:rPr>
              <w:br/>
              <w:t>Redox Agents &gt;10uM</w:t>
            </w:r>
            <w:r w:rsidRPr="0082787F">
              <w:rPr>
                <w:rFonts w:ascii="Times New Roman" w:hAnsi="Times New Roman" w:cs="Times New Roman"/>
                <w:sz w:val="24"/>
                <w:szCs w:val="24"/>
              </w:rPr>
              <w:br/>
              <w:t>R2 Reagent</w:t>
            </w:r>
            <w:r w:rsidRPr="0082787F">
              <w:rPr>
                <w:rFonts w:ascii="Times New Roman" w:hAnsi="Times New Roman" w:cs="Times New Roman"/>
                <w:sz w:val="24"/>
                <w:szCs w:val="24"/>
              </w:rPr>
              <w:br/>
              <w:t xml:space="preserve"> MES pH6.3 1mM</w:t>
            </w:r>
            <w:r w:rsidRPr="0082787F">
              <w:rPr>
                <w:rFonts w:ascii="Times New Roman" w:hAnsi="Times New Roman" w:cs="Times New Roman"/>
                <w:sz w:val="24"/>
                <w:szCs w:val="24"/>
              </w:rPr>
              <w:br/>
              <w:t>Redox Agents &lt;3mM</w:t>
            </w:r>
          </w:p>
        </w:tc>
        <w:tc>
          <w:tcPr>
            <w:tcW w:w="1247" w:type="dxa"/>
            <w:vAlign w:val="center"/>
          </w:tcPr>
          <w:p w14:paraId="0AC0DD3D" w14:textId="77479021"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90</w:t>
            </w:r>
          </w:p>
        </w:tc>
        <w:tc>
          <w:tcPr>
            <w:tcW w:w="843" w:type="dxa"/>
            <w:vAlign w:val="center"/>
          </w:tcPr>
          <w:p w14:paraId="23F414CD" w14:textId="6F6582B6"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ml</w:t>
            </w:r>
          </w:p>
        </w:tc>
      </w:tr>
      <w:tr w:rsidR="009F45CA" w:rsidRPr="0082787F" w14:paraId="3BDC6DED" w14:textId="77777777" w:rsidTr="0099618F">
        <w:tc>
          <w:tcPr>
            <w:tcW w:w="830" w:type="dxa"/>
            <w:vAlign w:val="center"/>
          </w:tcPr>
          <w:p w14:paraId="45C22921" w14:textId="01973E34"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t>196</w:t>
            </w:r>
          </w:p>
        </w:tc>
        <w:tc>
          <w:tcPr>
            <w:tcW w:w="2142" w:type="dxa"/>
            <w:vAlign w:val="center"/>
          </w:tcPr>
          <w:p w14:paraId="44B0B6BF" w14:textId="4D099E1E" w:rsidR="0099618F" w:rsidRPr="0082787F" w:rsidRDefault="0099618F" w:rsidP="00524CE1">
            <w:pPr>
              <w:spacing w:before="20" w:after="20"/>
              <w:jc w:val="center"/>
              <w:rPr>
                <w:rFonts w:ascii="Times New Roman" w:hAnsi="Times New Roman" w:cs="Times New Roman"/>
                <w:bCs/>
                <w:sz w:val="24"/>
                <w:szCs w:val="24"/>
                <w:lang w:val="en-US"/>
              </w:rPr>
            </w:pPr>
            <w:r w:rsidRPr="0082787F">
              <w:rPr>
                <w:rFonts w:ascii="Times New Roman" w:hAnsi="Times New Roman" w:cs="Times New Roman"/>
                <w:sz w:val="24"/>
                <w:szCs w:val="24"/>
              </w:rPr>
              <w:t xml:space="preserve">Bộ thuốc thử </w:t>
            </w:r>
            <w:r w:rsidR="00524CE1" w:rsidRPr="0082787F">
              <w:rPr>
                <w:rFonts w:ascii="Times New Roman" w:hAnsi="Times New Roman" w:cs="Times New Roman"/>
                <w:sz w:val="24"/>
                <w:szCs w:val="24"/>
                <w:lang w:val="en-US"/>
              </w:rPr>
              <w:lastRenderedPageBreak/>
              <w:t>Alkaline Phosphatase</w:t>
            </w:r>
          </w:p>
        </w:tc>
        <w:tc>
          <w:tcPr>
            <w:tcW w:w="4729" w:type="dxa"/>
            <w:vAlign w:val="center"/>
          </w:tcPr>
          <w:p w14:paraId="4A5F9C78" w14:textId="111C85AD" w:rsidR="0099618F" w:rsidRPr="0082787F" w:rsidRDefault="0099618F" w:rsidP="0099618F">
            <w:pPr>
              <w:spacing w:before="20" w:after="20"/>
              <w:rPr>
                <w:rFonts w:ascii="Times New Roman" w:hAnsi="Times New Roman" w:cs="Times New Roman"/>
                <w:bCs/>
                <w:sz w:val="24"/>
                <w:szCs w:val="24"/>
              </w:rPr>
            </w:pPr>
            <w:r w:rsidRPr="0082787F">
              <w:rPr>
                <w:rFonts w:ascii="Times New Roman" w:hAnsi="Times New Roman" w:cs="Times New Roman"/>
                <w:sz w:val="24"/>
                <w:szCs w:val="24"/>
              </w:rPr>
              <w:lastRenderedPageBreak/>
              <w:t>R1 Buffer AMP Buffer (pH 10.9) 1 mol/l</w:t>
            </w:r>
            <w:r w:rsidRPr="0082787F">
              <w:rPr>
                <w:rFonts w:ascii="Times New Roman" w:hAnsi="Times New Roman" w:cs="Times New Roman"/>
                <w:sz w:val="24"/>
                <w:szCs w:val="24"/>
              </w:rPr>
              <w:br/>
            </w:r>
            <w:r w:rsidRPr="0082787F">
              <w:rPr>
                <w:rFonts w:ascii="Times New Roman" w:hAnsi="Times New Roman" w:cs="Times New Roman"/>
                <w:sz w:val="24"/>
                <w:szCs w:val="24"/>
              </w:rPr>
              <w:lastRenderedPageBreak/>
              <w:t>Magnesium Sulfate 2 mmol/l</w:t>
            </w:r>
            <w:r w:rsidRPr="0082787F">
              <w:rPr>
                <w:rFonts w:ascii="Times New Roman" w:hAnsi="Times New Roman" w:cs="Times New Roman"/>
                <w:sz w:val="24"/>
                <w:szCs w:val="24"/>
              </w:rPr>
              <w:br/>
              <w:t>tuyến tính lên đến 1490 U/l</w:t>
            </w:r>
            <w:r w:rsidRPr="0082787F">
              <w:rPr>
                <w:rFonts w:ascii="Times New Roman" w:hAnsi="Times New Roman" w:cs="Times New Roman"/>
                <w:sz w:val="24"/>
                <w:szCs w:val="24"/>
              </w:rPr>
              <w:br/>
              <w:t>Độ nhạy 22 U/l.</w:t>
            </w:r>
          </w:p>
        </w:tc>
        <w:tc>
          <w:tcPr>
            <w:tcW w:w="1247" w:type="dxa"/>
            <w:vAlign w:val="center"/>
          </w:tcPr>
          <w:p w14:paraId="510294B0" w14:textId="06A927B1"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lastRenderedPageBreak/>
              <w:t>6.480</w:t>
            </w:r>
          </w:p>
        </w:tc>
        <w:tc>
          <w:tcPr>
            <w:tcW w:w="843" w:type="dxa"/>
            <w:vAlign w:val="center"/>
          </w:tcPr>
          <w:p w14:paraId="6B0F0FC2" w14:textId="55F45C2E"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ml</w:t>
            </w:r>
          </w:p>
        </w:tc>
      </w:tr>
      <w:tr w:rsidR="009F45CA" w:rsidRPr="0082787F" w14:paraId="63AD8546" w14:textId="77777777" w:rsidTr="0099618F">
        <w:tc>
          <w:tcPr>
            <w:tcW w:w="830" w:type="dxa"/>
            <w:vAlign w:val="center"/>
          </w:tcPr>
          <w:p w14:paraId="1271FEE2" w14:textId="223A0C76"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lastRenderedPageBreak/>
              <w:t>197</w:t>
            </w:r>
          </w:p>
        </w:tc>
        <w:tc>
          <w:tcPr>
            <w:tcW w:w="2142" w:type="dxa"/>
            <w:vAlign w:val="center"/>
          </w:tcPr>
          <w:p w14:paraId="3A4BD927" w14:textId="009FFACF" w:rsidR="0099618F" w:rsidRPr="0082787F" w:rsidRDefault="00524CE1" w:rsidP="0099618F">
            <w:pPr>
              <w:spacing w:before="20" w:after="20"/>
              <w:jc w:val="center"/>
              <w:rPr>
                <w:rFonts w:ascii="Times New Roman" w:hAnsi="Times New Roman" w:cs="Times New Roman"/>
                <w:bCs/>
                <w:sz w:val="24"/>
                <w:szCs w:val="24"/>
                <w:lang w:val="en-US"/>
              </w:rPr>
            </w:pPr>
            <w:r w:rsidRPr="0082787F">
              <w:rPr>
                <w:rFonts w:ascii="Times New Roman" w:hAnsi="Times New Roman" w:cs="Times New Roman"/>
                <w:sz w:val="24"/>
                <w:szCs w:val="24"/>
                <w:lang w:val="en-US"/>
              </w:rPr>
              <w:t xml:space="preserve">Bộ thuốc thử </w:t>
            </w:r>
            <w:r w:rsidRPr="0082787F">
              <w:rPr>
                <w:rFonts w:ascii="Times New Roman" w:hAnsi="Times New Roman" w:cs="Times New Roman"/>
                <w:sz w:val="24"/>
                <w:szCs w:val="24"/>
              </w:rPr>
              <w:t>GOT</w:t>
            </w:r>
          </w:p>
        </w:tc>
        <w:tc>
          <w:tcPr>
            <w:tcW w:w="4729" w:type="dxa"/>
            <w:vAlign w:val="center"/>
          </w:tcPr>
          <w:p w14:paraId="0AD677BA" w14:textId="6BBB95C8" w:rsidR="0099618F" w:rsidRPr="0082787F" w:rsidRDefault="0099618F" w:rsidP="0099618F">
            <w:pPr>
              <w:spacing w:before="20" w:after="20"/>
              <w:rPr>
                <w:rFonts w:ascii="Times New Roman" w:hAnsi="Times New Roman" w:cs="Times New Roman"/>
                <w:bCs/>
                <w:sz w:val="24"/>
                <w:szCs w:val="24"/>
              </w:rPr>
            </w:pPr>
            <w:r w:rsidRPr="0082787F">
              <w:rPr>
                <w:rFonts w:ascii="Times New Roman" w:hAnsi="Times New Roman" w:cs="Times New Roman"/>
                <w:sz w:val="24"/>
                <w:szCs w:val="24"/>
              </w:rPr>
              <w:t>R1</w:t>
            </w:r>
            <w:r w:rsidRPr="0082787F">
              <w:rPr>
                <w:rFonts w:ascii="Times New Roman" w:hAnsi="Times New Roman" w:cs="Times New Roman"/>
                <w:sz w:val="24"/>
                <w:szCs w:val="24"/>
              </w:rPr>
              <w:br/>
              <w:t>Tris Buffer pH 7.8  80 mmol/l</w:t>
            </w:r>
            <w:r w:rsidRPr="0082787F">
              <w:rPr>
                <w:rFonts w:ascii="Times New Roman" w:hAnsi="Times New Roman" w:cs="Times New Roman"/>
                <w:sz w:val="24"/>
                <w:szCs w:val="24"/>
              </w:rPr>
              <w:br/>
              <w:t>L-Aspartate 200 mmol/l</w:t>
            </w:r>
            <w:r w:rsidRPr="0082787F">
              <w:rPr>
                <w:rFonts w:ascii="Times New Roman" w:hAnsi="Times New Roman" w:cs="Times New Roman"/>
                <w:sz w:val="24"/>
                <w:szCs w:val="24"/>
              </w:rPr>
              <w:br/>
              <w:t>LDH ≥ 800 U/l</w:t>
            </w:r>
            <w:r w:rsidRPr="0082787F">
              <w:rPr>
                <w:rFonts w:ascii="Times New Roman" w:hAnsi="Times New Roman" w:cs="Times New Roman"/>
                <w:sz w:val="24"/>
                <w:szCs w:val="24"/>
              </w:rPr>
              <w:br/>
              <w:t>MDH ≥ 600 U/l</w:t>
            </w:r>
            <w:r w:rsidRPr="0082787F">
              <w:rPr>
                <w:rFonts w:ascii="Times New Roman" w:hAnsi="Times New Roman" w:cs="Times New Roman"/>
                <w:sz w:val="24"/>
                <w:szCs w:val="24"/>
              </w:rPr>
              <w:br/>
              <w:t xml:space="preserve">R2 </w:t>
            </w:r>
            <w:r w:rsidRPr="0082787F">
              <w:rPr>
                <w:rFonts w:ascii="Times New Roman" w:hAnsi="Times New Roman" w:cs="Times New Roman"/>
                <w:sz w:val="24"/>
                <w:szCs w:val="24"/>
              </w:rPr>
              <w:br/>
              <w:t>NADH 0.18 mmol/l</w:t>
            </w:r>
            <w:r w:rsidRPr="0082787F">
              <w:rPr>
                <w:rFonts w:ascii="Times New Roman" w:hAnsi="Times New Roman" w:cs="Times New Roman"/>
                <w:sz w:val="24"/>
                <w:szCs w:val="24"/>
              </w:rPr>
              <w:br/>
              <w:t xml:space="preserve">Oxoglutarate 12 mmol/l </w:t>
            </w:r>
            <w:r w:rsidRPr="0082787F">
              <w:rPr>
                <w:rFonts w:ascii="Times New Roman" w:hAnsi="Times New Roman" w:cs="Times New Roman"/>
                <w:sz w:val="24"/>
                <w:szCs w:val="24"/>
              </w:rPr>
              <w:br/>
              <w:t>Độ tuyến tính: Lên tới 410 u/l</w:t>
            </w:r>
            <w:r w:rsidRPr="0082787F">
              <w:rPr>
                <w:rFonts w:ascii="Times New Roman" w:hAnsi="Times New Roman" w:cs="Times New Roman"/>
                <w:sz w:val="24"/>
                <w:szCs w:val="24"/>
              </w:rPr>
              <w:br/>
              <w:t>Độ nhạy : Xuống tới 4 u/l</w:t>
            </w:r>
          </w:p>
        </w:tc>
        <w:tc>
          <w:tcPr>
            <w:tcW w:w="1247" w:type="dxa"/>
            <w:vAlign w:val="center"/>
          </w:tcPr>
          <w:p w14:paraId="60BBC3C7" w14:textId="7E3931F5"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6.480</w:t>
            </w:r>
          </w:p>
        </w:tc>
        <w:tc>
          <w:tcPr>
            <w:tcW w:w="843" w:type="dxa"/>
            <w:vAlign w:val="center"/>
          </w:tcPr>
          <w:p w14:paraId="1E52A5C0" w14:textId="693E89E6"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ml</w:t>
            </w:r>
          </w:p>
        </w:tc>
      </w:tr>
      <w:tr w:rsidR="009F45CA" w:rsidRPr="0082787F" w14:paraId="05F4BEE6" w14:textId="77777777" w:rsidTr="0099618F">
        <w:tc>
          <w:tcPr>
            <w:tcW w:w="830" w:type="dxa"/>
            <w:vAlign w:val="center"/>
          </w:tcPr>
          <w:p w14:paraId="034C0AE0" w14:textId="27FCCDDB"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t>198</w:t>
            </w:r>
          </w:p>
        </w:tc>
        <w:tc>
          <w:tcPr>
            <w:tcW w:w="2142" w:type="dxa"/>
            <w:vAlign w:val="center"/>
          </w:tcPr>
          <w:p w14:paraId="1749F46A" w14:textId="15EAA782"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Bộ thuốc thử</w:t>
            </w:r>
            <w:r w:rsidR="00524CE1" w:rsidRPr="0082787F">
              <w:rPr>
                <w:rFonts w:ascii="Times New Roman" w:hAnsi="Times New Roman" w:cs="Times New Roman"/>
                <w:sz w:val="24"/>
                <w:szCs w:val="24"/>
              </w:rPr>
              <w:t xml:space="preserve"> Bilirubin</w:t>
            </w:r>
            <w:r w:rsidRPr="0082787F">
              <w:rPr>
                <w:rFonts w:ascii="Times New Roman" w:hAnsi="Times New Roman" w:cs="Times New Roman"/>
                <w:sz w:val="24"/>
                <w:szCs w:val="24"/>
              </w:rPr>
              <w:t xml:space="preserve"> Total</w:t>
            </w:r>
          </w:p>
        </w:tc>
        <w:tc>
          <w:tcPr>
            <w:tcW w:w="4729" w:type="dxa"/>
            <w:vAlign w:val="center"/>
          </w:tcPr>
          <w:p w14:paraId="0B325377" w14:textId="56FC0334" w:rsidR="0099618F" w:rsidRPr="0082787F" w:rsidRDefault="0099618F" w:rsidP="0099618F">
            <w:pPr>
              <w:spacing w:before="20" w:after="20"/>
              <w:rPr>
                <w:rFonts w:ascii="Times New Roman" w:hAnsi="Times New Roman" w:cs="Times New Roman"/>
                <w:bCs/>
                <w:sz w:val="24"/>
                <w:szCs w:val="24"/>
              </w:rPr>
            </w:pPr>
            <w:r w:rsidRPr="0082787F">
              <w:rPr>
                <w:rFonts w:ascii="Times New Roman" w:hAnsi="Times New Roman" w:cs="Times New Roman"/>
                <w:sz w:val="24"/>
                <w:szCs w:val="24"/>
              </w:rPr>
              <w:t>Sulphanilic Acid 29 mmol/l</w:t>
            </w:r>
            <w:r w:rsidRPr="0082787F">
              <w:rPr>
                <w:rFonts w:ascii="Times New Roman" w:hAnsi="Times New Roman" w:cs="Times New Roman"/>
                <w:sz w:val="24"/>
                <w:szCs w:val="24"/>
              </w:rPr>
              <w:br/>
              <w:t>HCI 0.17 N</w:t>
            </w:r>
            <w:r w:rsidRPr="0082787F">
              <w:rPr>
                <w:rFonts w:ascii="Times New Roman" w:hAnsi="Times New Roman" w:cs="Times New Roman"/>
                <w:sz w:val="24"/>
                <w:szCs w:val="24"/>
              </w:rPr>
              <w:br/>
              <w:t xml:space="preserve">Sodium Nitrite 25 mmol/l </w:t>
            </w:r>
            <w:r w:rsidRPr="0082787F">
              <w:rPr>
                <w:rFonts w:ascii="Times New Roman" w:hAnsi="Times New Roman" w:cs="Times New Roman"/>
                <w:sz w:val="24"/>
                <w:szCs w:val="24"/>
              </w:rPr>
              <w:br/>
              <w:t>Độ tuyến tính: Lên tới 479 umol/l</w:t>
            </w:r>
            <w:r w:rsidRPr="0082787F">
              <w:rPr>
                <w:rFonts w:ascii="Times New Roman" w:hAnsi="Times New Roman" w:cs="Times New Roman"/>
                <w:sz w:val="24"/>
                <w:szCs w:val="24"/>
              </w:rPr>
              <w:br/>
              <w:t>Độ nhạy : &lt; 1.05 umol/l</w:t>
            </w:r>
          </w:p>
        </w:tc>
        <w:tc>
          <w:tcPr>
            <w:tcW w:w="1247" w:type="dxa"/>
            <w:vAlign w:val="center"/>
          </w:tcPr>
          <w:p w14:paraId="24B8B541" w14:textId="3DF8B2BB"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864</w:t>
            </w:r>
          </w:p>
        </w:tc>
        <w:tc>
          <w:tcPr>
            <w:tcW w:w="843" w:type="dxa"/>
            <w:vAlign w:val="center"/>
          </w:tcPr>
          <w:p w14:paraId="5D0E3ADB" w14:textId="0A7ED998"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ml</w:t>
            </w:r>
          </w:p>
        </w:tc>
      </w:tr>
      <w:tr w:rsidR="009F45CA" w:rsidRPr="0082787F" w14:paraId="66396A4B" w14:textId="77777777" w:rsidTr="0099618F">
        <w:tc>
          <w:tcPr>
            <w:tcW w:w="830" w:type="dxa"/>
            <w:vAlign w:val="center"/>
          </w:tcPr>
          <w:p w14:paraId="194C4125" w14:textId="28721860"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t>199</w:t>
            </w:r>
          </w:p>
        </w:tc>
        <w:tc>
          <w:tcPr>
            <w:tcW w:w="2142" w:type="dxa"/>
            <w:vAlign w:val="center"/>
          </w:tcPr>
          <w:p w14:paraId="1D6BD5C7" w14:textId="18EAA88C"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Bộ thuốc thử Uric Acid</w:t>
            </w:r>
          </w:p>
        </w:tc>
        <w:tc>
          <w:tcPr>
            <w:tcW w:w="4729" w:type="dxa"/>
            <w:vAlign w:val="center"/>
          </w:tcPr>
          <w:p w14:paraId="4CF4E2A6" w14:textId="1FE24B37" w:rsidR="0099618F" w:rsidRPr="0082787F" w:rsidRDefault="0099618F" w:rsidP="0099618F">
            <w:pPr>
              <w:spacing w:before="20" w:after="20"/>
              <w:rPr>
                <w:rFonts w:ascii="Times New Roman" w:hAnsi="Times New Roman" w:cs="Times New Roman"/>
                <w:bCs/>
                <w:sz w:val="24"/>
                <w:szCs w:val="24"/>
              </w:rPr>
            </w:pPr>
            <w:r w:rsidRPr="0082787F">
              <w:rPr>
                <w:rFonts w:ascii="Times New Roman" w:hAnsi="Times New Roman" w:cs="Times New Roman"/>
                <w:sz w:val="24"/>
                <w:szCs w:val="24"/>
              </w:rPr>
              <w:t>Phosphate Buffer pH 7.4 50 mmol/l,</w:t>
            </w:r>
            <w:r w:rsidRPr="0082787F">
              <w:rPr>
                <w:rFonts w:ascii="Times New Roman" w:hAnsi="Times New Roman" w:cs="Times New Roman"/>
                <w:sz w:val="24"/>
                <w:szCs w:val="24"/>
              </w:rPr>
              <w:br/>
              <w:t>DHBSA* 4 mmol/l,</w:t>
            </w:r>
            <w:r w:rsidRPr="0082787F">
              <w:rPr>
                <w:rFonts w:ascii="Times New Roman" w:hAnsi="Times New Roman" w:cs="Times New Roman"/>
                <w:sz w:val="24"/>
                <w:szCs w:val="24"/>
              </w:rPr>
              <w:br/>
              <w:t>Preservative * 3,5-Dichloro-2- hydroxy-benzenesulfonic acid</w:t>
            </w:r>
            <w:r w:rsidRPr="0082787F">
              <w:rPr>
                <w:rFonts w:ascii="Times New Roman" w:hAnsi="Times New Roman" w:cs="Times New Roman"/>
                <w:sz w:val="24"/>
                <w:szCs w:val="24"/>
              </w:rPr>
              <w:br/>
              <w:t>POD 660 U/l,</w:t>
            </w:r>
            <w:r w:rsidRPr="0082787F">
              <w:rPr>
                <w:rFonts w:ascii="Times New Roman" w:hAnsi="Times New Roman" w:cs="Times New Roman"/>
                <w:sz w:val="24"/>
                <w:szCs w:val="24"/>
              </w:rPr>
              <w:br/>
              <w:t>4-Aminoantipyrine 1 mmol/l,</w:t>
            </w:r>
            <w:r w:rsidRPr="0082787F">
              <w:rPr>
                <w:rFonts w:ascii="Times New Roman" w:hAnsi="Times New Roman" w:cs="Times New Roman"/>
                <w:sz w:val="24"/>
                <w:szCs w:val="24"/>
              </w:rPr>
              <w:br/>
              <w:t>Uricase 60 U/l,</w:t>
            </w:r>
            <w:r w:rsidRPr="0082787F">
              <w:rPr>
                <w:rFonts w:ascii="Times New Roman" w:hAnsi="Times New Roman" w:cs="Times New Roman"/>
                <w:sz w:val="24"/>
                <w:szCs w:val="24"/>
              </w:rPr>
              <w:br/>
              <w:t>Độ tuyến tính:Lên tới 1745 μmol/l)</w:t>
            </w:r>
            <w:r w:rsidRPr="0082787F">
              <w:rPr>
                <w:rFonts w:ascii="Times New Roman" w:hAnsi="Times New Roman" w:cs="Times New Roman"/>
                <w:sz w:val="24"/>
                <w:szCs w:val="24"/>
              </w:rPr>
              <w:br/>
              <w:t>Độ nhạy :11.9 μmol/l</w:t>
            </w:r>
          </w:p>
        </w:tc>
        <w:tc>
          <w:tcPr>
            <w:tcW w:w="1247" w:type="dxa"/>
            <w:vAlign w:val="center"/>
          </w:tcPr>
          <w:p w14:paraId="69A7CC59" w14:textId="1C49BCEA"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840</w:t>
            </w:r>
          </w:p>
        </w:tc>
        <w:tc>
          <w:tcPr>
            <w:tcW w:w="843" w:type="dxa"/>
            <w:vAlign w:val="center"/>
          </w:tcPr>
          <w:p w14:paraId="65576E90" w14:textId="04FA1C97"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ml</w:t>
            </w:r>
          </w:p>
        </w:tc>
      </w:tr>
      <w:tr w:rsidR="009F45CA" w:rsidRPr="0082787F" w14:paraId="75A62126" w14:textId="77777777" w:rsidTr="0099618F">
        <w:tc>
          <w:tcPr>
            <w:tcW w:w="830" w:type="dxa"/>
            <w:vAlign w:val="center"/>
          </w:tcPr>
          <w:p w14:paraId="72B84CD5" w14:textId="24AD2585"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t>200</w:t>
            </w:r>
          </w:p>
        </w:tc>
        <w:tc>
          <w:tcPr>
            <w:tcW w:w="2142" w:type="dxa"/>
            <w:vAlign w:val="center"/>
          </w:tcPr>
          <w:p w14:paraId="236876A6" w14:textId="1C9D0967"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Bộ thuốc thử Urea</w:t>
            </w:r>
          </w:p>
        </w:tc>
        <w:tc>
          <w:tcPr>
            <w:tcW w:w="4729" w:type="dxa"/>
            <w:vAlign w:val="center"/>
          </w:tcPr>
          <w:p w14:paraId="799C8E1A" w14:textId="415E771A" w:rsidR="0099618F" w:rsidRPr="0082787F" w:rsidRDefault="0099618F" w:rsidP="0099618F">
            <w:pPr>
              <w:spacing w:before="20" w:after="20"/>
              <w:rPr>
                <w:rFonts w:ascii="Times New Roman" w:hAnsi="Times New Roman" w:cs="Times New Roman"/>
                <w:bCs/>
                <w:sz w:val="24"/>
                <w:szCs w:val="24"/>
              </w:rPr>
            </w:pPr>
            <w:r w:rsidRPr="0082787F">
              <w:rPr>
                <w:rFonts w:ascii="Times New Roman" w:hAnsi="Times New Roman" w:cs="Times New Roman"/>
                <w:sz w:val="24"/>
                <w:szCs w:val="24"/>
              </w:rPr>
              <w:t>R1:</w:t>
            </w:r>
            <w:r w:rsidRPr="0082787F">
              <w:rPr>
                <w:rFonts w:ascii="Times New Roman" w:hAnsi="Times New Roman" w:cs="Times New Roman"/>
                <w:sz w:val="24"/>
                <w:szCs w:val="24"/>
              </w:rPr>
              <w:br/>
              <w:t>Tris Buffer pH 7.95 112 mmol/l,</w:t>
            </w:r>
            <w:r w:rsidRPr="0082787F">
              <w:rPr>
                <w:rFonts w:ascii="Times New Roman" w:hAnsi="Times New Roman" w:cs="Times New Roman"/>
                <w:sz w:val="24"/>
                <w:szCs w:val="24"/>
              </w:rPr>
              <w:br/>
              <w:t>2-Oxoglutarate 15.5 mmol/l,</w:t>
            </w:r>
            <w:r w:rsidRPr="0082787F">
              <w:rPr>
                <w:rFonts w:ascii="Times New Roman" w:hAnsi="Times New Roman" w:cs="Times New Roman"/>
                <w:sz w:val="24"/>
                <w:szCs w:val="24"/>
              </w:rPr>
              <w:br/>
              <w:t>ADP 0.94 mmol/l,</w:t>
            </w:r>
            <w:r w:rsidRPr="0082787F">
              <w:rPr>
                <w:rFonts w:ascii="Times New Roman" w:hAnsi="Times New Roman" w:cs="Times New Roman"/>
                <w:sz w:val="24"/>
                <w:szCs w:val="24"/>
              </w:rPr>
              <w:br/>
              <w:t>Urease 17000 U/l,</w:t>
            </w:r>
            <w:r w:rsidRPr="0082787F">
              <w:rPr>
                <w:rFonts w:ascii="Times New Roman" w:hAnsi="Times New Roman" w:cs="Times New Roman"/>
                <w:sz w:val="24"/>
                <w:szCs w:val="24"/>
              </w:rPr>
              <w:br/>
              <w:t>GLDH 600 U/l,</w:t>
            </w:r>
            <w:r w:rsidRPr="0082787F">
              <w:rPr>
                <w:rFonts w:ascii="Times New Roman" w:hAnsi="Times New Roman" w:cs="Times New Roman"/>
                <w:sz w:val="24"/>
                <w:szCs w:val="24"/>
              </w:rPr>
              <w:br/>
              <w:t>R2 :</w:t>
            </w:r>
            <w:r w:rsidRPr="0082787F">
              <w:rPr>
                <w:rFonts w:ascii="Times New Roman" w:hAnsi="Times New Roman" w:cs="Times New Roman"/>
                <w:sz w:val="24"/>
                <w:szCs w:val="24"/>
              </w:rPr>
              <w:br/>
              <w:t>2-Oxoglutarate 115 mmol/l</w:t>
            </w:r>
            <w:r w:rsidRPr="0082787F">
              <w:rPr>
                <w:rFonts w:ascii="Times New Roman" w:hAnsi="Times New Roman" w:cs="Times New Roman"/>
                <w:sz w:val="24"/>
                <w:szCs w:val="24"/>
              </w:rPr>
              <w:br/>
              <w:t>NADH 1.44 mmol/l</w:t>
            </w:r>
            <w:r w:rsidRPr="0082787F">
              <w:rPr>
                <w:rFonts w:ascii="Times New Roman" w:hAnsi="Times New Roman" w:cs="Times New Roman"/>
                <w:sz w:val="24"/>
                <w:szCs w:val="24"/>
              </w:rPr>
              <w:br/>
              <w:t>Độ tuyến tính: Lên tới 67mmol/l ( 400 mg/dl )</w:t>
            </w:r>
            <w:r w:rsidRPr="0082787F">
              <w:rPr>
                <w:rFonts w:ascii="Times New Roman" w:hAnsi="Times New Roman" w:cs="Times New Roman"/>
                <w:sz w:val="24"/>
                <w:szCs w:val="24"/>
              </w:rPr>
              <w:br/>
              <w:t xml:space="preserve"> Độ nhạy : 0.5 mg/dl</w:t>
            </w:r>
          </w:p>
        </w:tc>
        <w:tc>
          <w:tcPr>
            <w:tcW w:w="1247" w:type="dxa"/>
            <w:vAlign w:val="center"/>
          </w:tcPr>
          <w:p w14:paraId="06046672" w14:textId="7DC36563"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3.744</w:t>
            </w:r>
          </w:p>
        </w:tc>
        <w:tc>
          <w:tcPr>
            <w:tcW w:w="843" w:type="dxa"/>
            <w:vAlign w:val="center"/>
          </w:tcPr>
          <w:p w14:paraId="71DAE593" w14:textId="2A5E9870"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ml</w:t>
            </w:r>
          </w:p>
        </w:tc>
      </w:tr>
      <w:tr w:rsidR="009F45CA" w:rsidRPr="0082787F" w14:paraId="15EAAFAE" w14:textId="77777777" w:rsidTr="0099618F">
        <w:tc>
          <w:tcPr>
            <w:tcW w:w="830" w:type="dxa"/>
            <w:vAlign w:val="center"/>
          </w:tcPr>
          <w:p w14:paraId="0152AC77" w14:textId="2185254D"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t>201</w:t>
            </w:r>
          </w:p>
        </w:tc>
        <w:tc>
          <w:tcPr>
            <w:tcW w:w="2142" w:type="dxa"/>
            <w:vAlign w:val="center"/>
          </w:tcPr>
          <w:p w14:paraId="5BAEF5DE" w14:textId="6628DD1C" w:rsidR="0099618F" w:rsidRPr="0082787F" w:rsidRDefault="0099618F" w:rsidP="00524CE1">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 xml:space="preserve">Bộ thuốc thử Creatinine </w:t>
            </w:r>
          </w:p>
        </w:tc>
        <w:tc>
          <w:tcPr>
            <w:tcW w:w="4729" w:type="dxa"/>
            <w:vAlign w:val="center"/>
          </w:tcPr>
          <w:p w14:paraId="621B3F08" w14:textId="52A24F8B" w:rsidR="0099618F" w:rsidRPr="0082787F" w:rsidRDefault="0099618F" w:rsidP="0099618F">
            <w:pPr>
              <w:spacing w:before="20" w:after="20"/>
              <w:rPr>
                <w:rFonts w:ascii="Times New Roman" w:hAnsi="Times New Roman" w:cs="Times New Roman"/>
                <w:bCs/>
                <w:sz w:val="24"/>
                <w:szCs w:val="24"/>
              </w:rPr>
            </w:pPr>
            <w:r w:rsidRPr="0082787F">
              <w:rPr>
                <w:rFonts w:ascii="Times New Roman" w:hAnsi="Times New Roman" w:cs="Times New Roman"/>
                <w:sz w:val="24"/>
                <w:szCs w:val="24"/>
              </w:rPr>
              <w:t>Sodium Hydroxide: 0.32 mol/l</w:t>
            </w:r>
            <w:r w:rsidRPr="0082787F">
              <w:rPr>
                <w:rFonts w:ascii="Times New Roman" w:hAnsi="Times New Roman" w:cs="Times New Roman"/>
                <w:sz w:val="24"/>
                <w:szCs w:val="24"/>
              </w:rPr>
              <w:br/>
              <w:t>Picric Acid: 35 mmol/l</w:t>
            </w:r>
            <w:r w:rsidRPr="0082787F">
              <w:rPr>
                <w:rFonts w:ascii="Times New Roman" w:hAnsi="Times New Roman" w:cs="Times New Roman"/>
                <w:sz w:val="24"/>
                <w:szCs w:val="24"/>
              </w:rPr>
              <w:br/>
              <w:t>Độ nhạy: 14 µmol/l (0.15 mg/dl) - 2000 µmol/l</w:t>
            </w:r>
            <w:r w:rsidRPr="0082787F">
              <w:rPr>
                <w:rFonts w:ascii="Times New Roman" w:hAnsi="Times New Roman" w:cs="Times New Roman"/>
                <w:sz w:val="24"/>
                <w:szCs w:val="24"/>
              </w:rPr>
              <w:br/>
              <w:t>(22.7 mg/dl)</w:t>
            </w:r>
          </w:p>
        </w:tc>
        <w:tc>
          <w:tcPr>
            <w:tcW w:w="1247" w:type="dxa"/>
            <w:vAlign w:val="center"/>
          </w:tcPr>
          <w:p w14:paraId="4A4E0519" w14:textId="6E996944"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6.912</w:t>
            </w:r>
          </w:p>
        </w:tc>
        <w:tc>
          <w:tcPr>
            <w:tcW w:w="843" w:type="dxa"/>
            <w:vAlign w:val="center"/>
          </w:tcPr>
          <w:p w14:paraId="2E267F34" w14:textId="5B3DB7EF"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ml</w:t>
            </w:r>
          </w:p>
        </w:tc>
      </w:tr>
      <w:tr w:rsidR="009F45CA" w:rsidRPr="0082787F" w14:paraId="052A87EE" w14:textId="77777777" w:rsidTr="0099618F">
        <w:tc>
          <w:tcPr>
            <w:tcW w:w="830" w:type="dxa"/>
            <w:vAlign w:val="center"/>
          </w:tcPr>
          <w:p w14:paraId="67626C1E" w14:textId="0BF4C77A"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t>202</w:t>
            </w:r>
          </w:p>
        </w:tc>
        <w:tc>
          <w:tcPr>
            <w:tcW w:w="2142" w:type="dxa"/>
            <w:vAlign w:val="center"/>
          </w:tcPr>
          <w:p w14:paraId="45DAA6CC" w14:textId="48B76A2E" w:rsidR="0099618F" w:rsidRPr="0082787F" w:rsidRDefault="0099618F" w:rsidP="00524CE1">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 xml:space="preserve">Bộ thuốc thử Total Protein </w:t>
            </w:r>
          </w:p>
        </w:tc>
        <w:tc>
          <w:tcPr>
            <w:tcW w:w="4729" w:type="dxa"/>
            <w:vAlign w:val="center"/>
          </w:tcPr>
          <w:p w14:paraId="703DA929" w14:textId="133A9B2B" w:rsidR="0099618F" w:rsidRPr="0082787F" w:rsidRDefault="0099618F" w:rsidP="0099618F">
            <w:pPr>
              <w:spacing w:before="20" w:after="20"/>
              <w:rPr>
                <w:rFonts w:ascii="Times New Roman" w:hAnsi="Times New Roman" w:cs="Times New Roman"/>
                <w:bCs/>
                <w:sz w:val="24"/>
                <w:szCs w:val="24"/>
              </w:rPr>
            </w:pPr>
            <w:r w:rsidRPr="0082787F">
              <w:rPr>
                <w:rFonts w:ascii="Times New Roman" w:hAnsi="Times New Roman" w:cs="Times New Roman"/>
                <w:sz w:val="24"/>
                <w:szCs w:val="24"/>
              </w:rPr>
              <w:t>Biuret Reagent:</w:t>
            </w:r>
            <w:r w:rsidRPr="0082787F">
              <w:rPr>
                <w:rFonts w:ascii="Times New Roman" w:hAnsi="Times New Roman" w:cs="Times New Roman"/>
                <w:sz w:val="24"/>
                <w:szCs w:val="24"/>
              </w:rPr>
              <w:br/>
              <w:t>NaOH 200 mmol/l</w:t>
            </w:r>
            <w:r w:rsidRPr="0082787F">
              <w:rPr>
                <w:rFonts w:ascii="Times New Roman" w:hAnsi="Times New Roman" w:cs="Times New Roman"/>
                <w:sz w:val="24"/>
                <w:szCs w:val="24"/>
              </w:rPr>
              <w:br/>
              <w:t>Potassium Lodide 30 mmol/l,</w:t>
            </w:r>
            <w:r w:rsidRPr="0082787F">
              <w:rPr>
                <w:rFonts w:ascii="Times New Roman" w:hAnsi="Times New Roman" w:cs="Times New Roman"/>
                <w:sz w:val="24"/>
                <w:szCs w:val="24"/>
              </w:rPr>
              <w:br/>
              <w:t>Copper Sulphate 18 mmol/l,</w:t>
            </w:r>
            <w:r w:rsidRPr="0082787F">
              <w:rPr>
                <w:rFonts w:ascii="Times New Roman" w:hAnsi="Times New Roman" w:cs="Times New Roman"/>
                <w:sz w:val="24"/>
                <w:szCs w:val="24"/>
              </w:rPr>
              <w:br/>
              <w:t>Sodium Potassium Tartrate 32 mmol/l,</w:t>
            </w:r>
            <w:r w:rsidRPr="0082787F">
              <w:rPr>
                <w:rFonts w:ascii="Times New Roman" w:hAnsi="Times New Roman" w:cs="Times New Roman"/>
                <w:sz w:val="24"/>
                <w:szCs w:val="24"/>
              </w:rPr>
              <w:br/>
              <w:t>Độ tuyến tính: Lên tới 130 g/l</w:t>
            </w:r>
            <w:r w:rsidRPr="0082787F">
              <w:rPr>
                <w:rFonts w:ascii="Times New Roman" w:hAnsi="Times New Roman" w:cs="Times New Roman"/>
                <w:sz w:val="24"/>
                <w:szCs w:val="24"/>
              </w:rPr>
              <w:br/>
              <w:t>Độ nhạy : 2 g/l</w:t>
            </w:r>
          </w:p>
        </w:tc>
        <w:tc>
          <w:tcPr>
            <w:tcW w:w="1247" w:type="dxa"/>
            <w:vAlign w:val="center"/>
          </w:tcPr>
          <w:p w14:paraId="088F8DEC" w14:textId="50E8B728"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720</w:t>
            </w:r>
          </w:p>
        </w:tc>
        <w:tc>
          <w:tcPr>
            <w:tcW w:w="843" w:type="dxa"/>
            <w:vAlign w:val="center"/>
          </w:tcPr>
          <w:p w14:paraId="06444C29" w14:textId="7140E0B2"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ml</w:t>
            </w:r>
          </w:p>
        </w:tc>
      </w:tr>
      <w:tr w:rsidR="009F45CA" w:rsidRPr="0082787F" w14:paraId="51087DD6" w14:textId="77777777" w:rsidTr="0099618F">
        <w:tc>
          <w:tcPr>
            <w:tcW w:w="830" w:type="dxa"/>
            <w:vAlign w:val="center"/>
          </w:tcPr>
          <w:p w14:paraId="4BAD706E" w14:textId="48955841"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lastRenderedPageBreak/>
              <w:t>203</w:t>
            </w:r>
          </w:p>
        </w:tc>
        <w:tc>
          <w:tcPr>
            <w:tcW w:w="2142" w:type="dxa"/>
            <w:vAlign w:val="center"/>
          </w:tcPr>
          <w:p w14:paraId="57BF03ED" w14:textId="3F713144" w:rsidR="0099618F" w:rsidRPr="0082787F" w:rsidRDefault="0099618F" w:rsidP="00524CE1">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 xml:space="preserve">Bộ thuốc thử Amylase </w:t>
            </w:r>
          </w:p>
        </w:tc>
        <w:tc>
          <w:tcPr>
            <w:tcW w:w="4729" w:type="dxa"/>
            <w:vAlign w:val="center"/>
          </w:tcPr>
          <w:p w14:paraId="56067E60" w14:textId="5E40B23A" w:rsidR="0099618F" w:rsidRPr="0082787F" w:rsidRDefault="0099618F" w:rsidP="0099618F">
            <w:pPr>
              <w:spacing w:before="20" w:after="20"/>
              <w:rPr>
                <w:rFonts w:ascii="Times New Roman" w:hAnsi="Times New Roman" w:cs="Times New Roman"/>
                <w:bCs/>
                <w:sz w:val="24"/>
                <w:szCs w:val="24"/>
              </w:rPr>
            </w:pPr>
            <w:r w:rsidRPr="0082787F">
              <w:rPr>
                <w:rFonts w:ascii="Times New Roman" w:hAnsi="Times New Roman" w:cs="Times New Roman"/>
                <w:sz w:val="24"/>
                <w:szCs w:val="24"/>
              </w:rPr>
              <w:t>Buffer</w:t>
            </w:r>
            <w:r w:rsidRPr="0082787F">
              <w:rPr>
                <w:rFonts w:ascii="Times New Roman" w:hAnsi="Times New Roman" w:cs="Times New Roman"/>
                <w:sz w:val="24"/>
                <w:szCs w:val="24"/>
              </w:rPr>
              <w:br/>
              <w:t>Hepes Buffer pH 7.15 52.5mmol/l</w:t>
            </w:r>
            <w:r w:rsidRPr="0082787F">
              <w:rPr>
                <w:rFonts w:ascii="Times New Roman" w:hAnsi="Times New Roman" w:cs="Times New Roman"/>
                <w:sz w:val="24"/>
                <w:szCs w:val="24"/>
              </w:rPr>
              <w:br/>
              <w:t>MgCl2 12.6mmol/l</w:t>
            </w:r>
            <w:r w:rsidRPr="0082787F">
              <w:rPr>
                <w:rFonts w:ascii="Times New Roman" w:hAnsi="Times New Roman" w:cs="Times New Roman"/>
                <w:sz w:val="24"/>
                <w:szCs w:val="24"/>
              </w:rPr>
              <w:br/>
              <w:t>Calcium chloride 5.0 mmol/l</w:t>
            </w:r>
            <w:r w:rsidRPr="0082787F">
              <w:rPr>
                <w:rFonts w:ascii="Times New Roman" w:hAnsi="Times New Roman" w:cs="Times New Roman"/>
                <w:sz w:val="24"/>
                <w:szCs w:val="24"/>
              </w:rPr>
              <w:br/>
              <w:t>Sodium chloride 87 mmol/l</w:t>
            </w:r>
            <w:r w:rsidRPr="0082787F">
              <w:rPr>
                <w:rFonts w:ascii="Times New Roman" w:hAnsi="Times New Roman" w:cs="Times New Roman"/>
                <w:sz w:val="24"/>
                <w:szCs w:val="24"/>
              </w:rPr>
              <w:br/>
              <w:t>Substrate</w:t>
            </w:r>
            <w:r w:rsidRPr="0082787F">
              <w:rPr>
                <w:rFonts w:ascii="Times New Roman" w:hAnsi="Times New Roman" w:cs="Times New Roman"/>
                <w:sz w:val="24"/>
                <w:szCs w:val="24"/>
              </w:rPr>
              <w:br/>
              <w:t xml:space="preserve"> Hepes Buffer pH 7.15 52.5mmol/l</w:t>
            </w:r>
            <w:r w:rsidRPr="0082787F">
              <w:rPr>
                <w:rFonts w:ascii="Times New Roman" w:hAnsi="Times New Roman" w:cs="Times New Roman"/>
                <w:sz w:val="24"/>
                <w:szCs w:val="24"/>
              </w:rPr>
              <w:br/>
              <w:t>4,6-ethylidene G7 PNP 22 mmol/l</w:t>
            </w:r>
            <w:r w:rsidRPr="0082787F">
              <w:rPr>
                <w:rFonts w:ascii="Times New Roman" w:hAnsi="Times New Roman" w:cs="Times New Roman"/>
                <w:sz w:val="24"/>
                <w:szCs w:val="24"/>
              </w:rPr>
              <w:br/>
              <w:t>Độ tuyến tính: Lên tới 1000 u/l</w:t>
            </w:r>
          </w:p>
        </w:tc>
        <w:tc>
          <w:tcPr>
            <w:tcW w:w="1247" w:type="dxa"/>
            <w:vAlign w:val="center"/>
          </w:tcPr>
          <w:p w14:paraId="522B1C90" w14:textId="1A5226A5"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1.512</w:t>
            </w:r>
          </w:p>
        </w:tc>
        <w:tc>
          <w:tcPr>
            <w:tcW w:w="843" w:type="dxa"/>
            <w:vAlign w:val="center"/>
          </w:tcPr>
          <w:p w14:paraId="5AF3AB89" w14:textId="4AC0713B"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ml</w:t>
            </w:r>
          </w:p>
        </w:tc>
      </w:tr>
      <w:tr w:rsidR="009F45CA" w:rsidRPr="0082787F" w14:paraId="3828F5A8" w14:textId="77777777" w:rsidTr="0099618F">
        <w:tc>
          <w:tcPr>
            <w:tcW w:w="830" w:type="dxa"/>
            <w:vAlign w:val="center"/>
          </w:tcPr>
          <w:p w14:paraId="6775DC95" w14:textId="246793A6"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t>204</w:t>
            </w:r>
          </w:p>
        </w:tc>
        <w:tc>
          <w:tcPr>
            <w:tcW w:w="2142" w:type="dxa"/>
            <w:vAlign w:val="center"/>
          </w:tcPr>
          <w:p w14:paraId="2F9C29B4" w14:textId="36F3DD79"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Bộ chất hiệu chỉnh cho xét nghiệm HbA1c</w:t>
            </w:r>
          </w:p>
        </w:tc>
        <w:tc>
          <w:tcPr>
            <w:tcW w:w="4729" w:type="dxa"/>
            <w:vAlign w:val="center"/>
          </w:tcPr>
          <w:p w14:paraId="766F1009" w14:textId="1DC713AC" w:rsidR="003C400E" w:rsidRPr="0082787F" w:rsidRDefault="003C400E" w:rsidP="0099618F">
            <w:pPr>
              <w:spacing w:before="20" w:after="20"/>
              <w:rPr>
                <w:rFonts w:ascii="Times New Roman" w:hAnsi="Times New Roman" w:cs="Times New Roman"/>
                <w:sz w:val="24"/>
                <w:szCs w:val="24"/>
                <w:lang w:val="en-US"/>
              </w:rPr>
            </w:pPr>
            <w:r w:rsidRPr="0082787F">
              <w:rPr>
                <w:rFonts w:ascii="Times New Roman" w:hAnsi="Times New Roman" w:cs="Times New Roman"/>
                <w:sz w:val="24"/>
                <w:szCs w:val="24"/>
                <w:lang w:val="en-US"/>
              </w:rPr>
              <w:t>Dung dịch ly giải được điều chế từ hồng cầu của người, đông khô và ổn định</w:t>
            </w:r>
          </w:p>
          <w:p w14:paraId="14F8B59C" w14:textId="28EDAB45" w:rsidR="0099618F" w:rsidRPr="0082787F" w:rsidRDefault="00524CE1" w:rsidP="00524CE1">
            <w:pPr>
              <w:spacing w:before="20" w:after="20"/>
              <w:rPr>
                <w:rFonts w:ascii="Times New Roman" w:hAnsi="Times New Roman" w:cs="Times New Roman"/>
                <w:bCs/>
                <w:sz w:val="24"/>
                <w:szCs w:val="24"/>
              </w:rPr>
            </w:pPr>
            <w:r w:rsidRPr="0082787F">
              <w:rPr>
                <w:rFonts w:ascii="Times New Roman" w:hAnsi="Times New Roman" w:cs="Times New Roman"/>
                <w:sz w:val="24"/>
                <w:szCs w:val="24"/>
                <w:lang w:val="en-US"/>
              </w:rPr>
              <w:t>Mức 1</w:t>
            </w:r>
            <w:r w:rsidR="0099618F" w:rsidRPr="0082787F">
              <w:rPr>
                <w:rFonts w:ascii="Times New Roman" w:hAnsi="Times New Roman" w:cs="Times New Roman"/>
                <w:sz w:val="24"/>
                <w:szCs w:val="24"/>
              </w:rPr>
              <w:t xml:space="preserve"> 678-01-014  5.27 %</w:t>
            </w:r>
            <w:r w:rsidR="0099618F" w:rsidRPr="0082787F">
              <w:rPr>
                <w:rFonts w:ascii="Times New Roman" w:hAnsi="Times New Roman" w:cs="Times New Roman"/>
                <w:sz w:val="24"/>
                <w:szCs w:val="24"/>
              </w:rPr>
              <w:br/>
            </w:r>
            <w:r w:rsidRPr="0082787F">
              <w:rPr>
                <w:rFonts w:ascii="Times New Roman" w:hAnsi="Times New Roman" w:cs="Times New Roman"/>
                <w:sz w:val="24"/>
                <w:szCs w:val="24"/>
                <w:lang w:val="en-US"/>
              </w:rPr>
              <w:t>Mức 2</w:t>
            </w:r>
            <w:r w:rsidR="0099618F" w:rsidRPr="0082787F">
              <w:rPr>
                <w:rFonts w:ascii="Times New Roman" w:hAnsi="Times New Roman" w:cs="Times New Roman"/>
                <w:sz w:val="24"/>
                <w:szCs w:val="24"/>
              </w:rPr>
              <w:t xml:space="preserve"> 678-02-014  11.11 %</w:t>
            </w:r>
          </w:p>
        </w:tc>
        <w:tc>
          <w:tcPr>
            <w:tcW w:w="1247" w:type="dxa"/>
            <w:vAlign w:val="center"/>
          </w:tcPr>
          <w:p w14:paraId="245BE5A2" w14:textId="3342C915"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3</w:t>
            </w:r>
          </w:p>
        </w:tc>
        <w:tc>
          <w:tcPr>
            <w:tcW w:w="843" w:type="dxa"/>
            <w:vAlign w:val="center"/>
          </w:tcPr>
          <w:p w14:paraId="74854806" w14:textId="3BD30B7A"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ml</w:t>
            </w:r>
          </w:p>
        </w:tc>
      </w:tr>
      <w:tr w:rsidR="009F45CA" w:rsidRPr="0082787F" w14:paraId="77A93D28" w14:textId="77777777" w:rsidTr="0099618F">
        <w:tc>
          <w:tcPr>
            <w:tcW w:w="830" w:type="dxa"/>
            <w:vAlign w:val="center"/>
          </w:tcPr>
          <w:p w14:paraId="553291C4" w14:textId="34981F92"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t>205</w:t>
            </w:r>
          </w:p>
        </w:tc>
        <w:tc>
          <w:tcPr>
            <w:tcW w:w="2142" w:type="dxa"/>
            <w:vAlign w:val="center"/>
          </w:tcPr>
          <w:p w14:paraId="100EE00D" w14:textId="2860C7BD"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Chất kiểm chứng HbA1C mức cao</w:t>
            </w:r>
          </w:p>
        </w:tc>
        <w:tc>
          <w:tcPr>
            <w:tcW w:w="4729" w:type="dxa"/>
            <w:vAlign w:val="center"/>
          </w:tcPr>
          <w:p w14:paraId="25B61004" w14:textId="59F5D235" w:rsidR="0099618F" w:rsidRPr="0082787F" w:rsidRDefault="0099618F" w:rsidP="0099618F">
            <w:pPr>
              <w:spacing w:before="20" w:after="20"/>
              <w:rPr>
                <w:rFonts w:ascii="Times New Roman" w:hAnsi="Times New Roman" w:cs="Times New Roman"/>
                <w:bCs/>
                <w:sz w:val="24"/>
                <w:szCs w:val="24"/>
              </w:rPr>
            </w:pPr>
            <w:r w:rsidRPr="0082787F">
              <w:rPr>
                <w:rFonts w:ascii="Times New Roman" w:hAnsi="Times New Roman" w:cs="Times New Roman"/>
                <w:sz w:val="24"/>
                <w:szCs w:val="24"/>
              </w:rPr>
              <w:t>Chất kiểm chứng HbA1C mức cao</w:t>
            </w:r>
            <w:r w:rsidR="00CD4282" w:rsidRPr="0082787F">
              <w:rPr>
                <w:rFonts w:ascii="Times New Roman" w:hAnsi="Times New Roman" w:cs="Times New Roman"/>
                <w:bCs/>
                <w:sz w:val="24"/>
                <w:szCs w:val="24"/>
                <w:lang w:val="en-US"/>
              </w:rPr>
              <w:t xml:space="preserve"> cho máy sinh hóa</w:t>
            </w:r>
          </w:p>
        </w:tc>
        <w:tc>
          <w:tcPr>
            <w:tcW w:w="1247" w:type="dxa"/>
            <w:vAlign w:val="center"/>
          </w:tcPr>
          <w:p w14:paraId="54913342" w14:textId="54C29F95"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2</w:t>
            </w:r>
          </w:p>
        </w:tc>
        <w:tc>
          <w:tcPr>
            <w:tcW w:w="843" w:type="dxa"/>
            <w:vAlign w:val="center"/>
          </w:tcPr>
          <w:p w14:paraId="61684198" w14:textId="0ECB6FE4"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ml</w:t>
            </w:r>
          </w:p>
        </w:tc>
      </w:tr>
      <w:tr w:rsidR="009F45CA" w:rsidRPr="0082787F" w14:paraId="4A9845DB" w14:textId="77777777" w:rsidTr="0099618F">
        <w:tc>
          <w:tcPr>
            <w:tcW w:w="830" w:type="dxa"/>
            <w:vAlign w:val="center"/>
          </w:tcPr>
          <w:p w14:paraId="329C18AD" w14:textId="4AFFFCD4"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t>206</w:t>
            </w:r>
          </w:p>
        </w:tc>
        <w:tc>
          <w:tcPr>
            <w:tcW w:w="2142" w:type="dxa"/>
            <w:vAlign w:val="center"/>
          </w:tcPr>
          <w:p w14:paraId="296B62F7" w14:textId="31682A82"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Chất kiểm chứng HbA1C mức thấp</w:t>
            </w:r>
          </w:p>
        </w:tc>
        <w:tc>
          <w:tcPr>
            <w:tcW w:w="4729" w:type="dxa"/>
            <w:vAlign w:val="center"/>
          </w:tcPr>
          <w:p w14:paraId="17C06776" w14:textId="0A44AFA5" w:rsidR="0099618F" w:rsidRPr="0082787F" w:rsidRDefault="0099618F" w:rsidP="0099618F">
            <w:pPr>
              <w:spacing w:before="20" w:after="20"/>
              <w:rPr>
                <w:rFonts w:ascii="Times New Roman" w:hAnsi="Times New Roman" w:cs="Times New Roman"/>
                <w:bCs/>
                <w:sz w:val="24"/>
                <w:szCs w:val="24"/>
                <w:lang w:val="en-US"/>
              </w:rPr>
            </w:pPr>
            <w:r w:rsidRPr="0082787F">
              <w:rPr>
                <w:rFonts w:ascii="Times New Roman" w:hAnsi="Times New Roman" w:cs="Times New Roman"/>
                <w:sz w:val="24"/>
                <w:szCs w:val="24"/>
              </w:rPr>
              <w:t>Chất kiểm chứng HbA1C mức thấp</w:t>
            </w:r>
            <w:r w:rsidR="00CD4282" w:rsidRPr="0082787F">
              <w:rPr>
                <w:rFonts w:ascii="Times New Roman" w:hAnsi="Times New Roman" w:cs="Times New Roman"/>
                <w:sz w:val="24"/>
                <w:szCs w:val="24"/>
                <w:lang w:val="en-US"/>
              </w:rPr>
              <w:t xml:space="preserve"> </w:t>
            </w:r>
            <w:r w:rsidR="00CD4282" w:rsidRPr="0082787F">
              <w:rPr>
                <w:rFonts w:ascii="Times New Roman" w:hAnsi="Times New Roman" w:cs="Times New Roman"/>
                <w:bCs/>
                <w:sz w:val="24"/>
                <w:szCs w:val="24"/>
                <w:lang w:val="en-US"/>
              </w:rPr>
              <w:t>cho máy sinh hóa</w:t>
            </w:r>
          </w:p>
        </w:tc>
        <w:tc>
          <w:tcPr>
            <w:tcW w:w="1247" w:type="dxa"/>
            <w:vAlign w:val="center"/>
          </w:tcPr>
          <w:p w14:paraId="4B4DE984" w14:textId="10402495"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2</w:t>
            </w:r>
          </w:p>
        </w:tc>
        <w:tc>
          <w:tcPr>
            <w:tcW w:w="843" w:type="dxa"/>
            <w:vAlign w:val="center"/>
          </w:tcPr>
          <w:p w14:paraId="07044A05" w14:textId="12B44D00"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ml</w:t>
            </w:r>
          </w:p>
        </w:tc>
      </w:tr>
      <w:tr w:rsidR="009F45CA" w:rsidRPr="0082787F" w14:paraId="43478C9F" w14:textId="77777777" w:rsidTr="0099618F">
        <w:tc>
          <w:tcPr>
            <w:tcW w:w="830" w:type="dxa"/>
            <w:vAlign w:val="center"/>
          </w:tcPr>
          <w:p w14:paraId="4EBCCA8F" w14:textId="59933438"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t>207</w:t>
            </w:r>
          </w:p>
        </w:tc>
        <w:tc>
          <w:tcPr>
            <w:tcW w:w="2142" w:type="dxa"/>
            <w:vAlign w:val="center"/>
          </w:tcPr>
          <w:p w14:paraId="3BB3AE49" w14:textId="194C841D" w:rsidR="0099618F" w:rsidRPr="0082787F" w:rsidRDefault="0099618F" w:rsidP="0099618F">
            <w:pPr>
              <w:spacing w:before="20" w:after="20"/>
              <w:jc w:val="center"/>
              <w:rPr>
                <w:rFonts w:ascii="Times New Roman" w:hAnsi="Times New Roman" w:cs="Times New Roman"/>
                <w:bCs/>
                <w:sz w:val="24"/>
                <w:szCs w:val="24"/>
                <w:lang w:val="en-US"/>
              </w:rPr>
            </w:pPr>
            <w:r w:rsidRPr="0082787F">
              <w:rPr>
                <w:rFonts w:ascii="Times New Roman" w:hAnsi="Times New Roman" w:cs="Times New Roman"/>
                <w:sz w:val="24"/>
                <w:szCs w:val="24"/>
              </w:rPr>
              <w:t>Huyết thanh hiệu chuẩn</w:t>
            </w:r>
            <w:r w:rsidR="00FF6C5B" w:rsidRPr="0082787F">
              <w:rPr>
                <w:rFonts w:ascii="Times New Roman" w:hAnsi="Times New Roman" w:cs="Times New Roman"/>
                <w:sz w:val="24"/>
                <w:szCs w:val="24"/>
                <w:lang w:val="en-US"/>
              </w:rPr>
              <w:t xml:space="preserve"> cho xét nghiệm HbA1c</w:t>
            </w:r>
          </w:p>
        </w:tc>
        <w:tc>
          <w:tcPr>
            <w:tcW w:w="4729" w:type="dxa"/>
            <w:vAlign w:val="center"/>
          </w:tcPr>
          <w:p w14:paraId="7731F44B" w14:textId="0F2974F7" w:rsidR="0099618F" w:rsidRPr="0082787F" w:rsidRDefault="00FF6C5B" w:rsidP="0099618F">
            <w:pPr>
              <w:spacing w:before="20" w:after="20"/>
              <w:rPr>
                <w:rFonts w:ascii="Times New Roman" w:hAnsi="Times New Roman" w:cs="Times New Roman"/>
                <w:bCs/>
                <w:sz w:val="24"/>
                <w:szCs w:val="24"/>
                <w:lang w:val="en-US"/>
              </w:rPr>
            </w:pPr>
            <w:r w:rsidRPr="0082787F">
              <w:rPr>
                <w:rFonts w:ascii="Times New Roman" w:hAnsi="Times New Roman" w:cs="Times New Roman"/>
                <w:bCs/>
                <w:sz w:val="24"/>
                <w:szCs w:val="24"/>
                <w:lang w:val="en-US"/>
              </w:rPr>
              <w:t>Huyết thanh hiệu chuẩn</w:t>
            </w:r>
            <w:r w:rsidR="00B446B3" w:rsidRPr="0082787F">
              <w:rPr>
                <w:rFonts w:ascii="Times New Roman" w:hAnsi="Times New Roman" w:cs="Times New Roman"/>
                <w:bCs/>
                <w:sz w:val="24"/>
                <w:szCs w:val="24"/>
                <w:lang w:val="en-US"/>
              </w:rPr>
              <w:t xml:space="preserve"> cho máy sinh hóa</w:t>
            </w:r>
          </w:p>
        </w:tc>
        <w:tc>
          <w:tcPr>
            <w:tcW w:w="1247" w:type="dxa"/>
            <w:vAlign w:val="center"/>
          </w:tcPr>
          <w:p w14:paraId="5275CFEA" w14:textId="255E9DE2"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45</w:t>
            </w:r>
          </w:p>
        </w:tc>
        <w:tc>
          <w:tcPr>
            <w:tcW w:w="843" w:type="dxa"/>
            <w:vAlign w:val="center"/>
          </w:tcPr>
          <w:p w14:paraId="0CB628CA" w14:textId="0F338774"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ml</w:t>
            </w:r>
          </w:p>
        </w:tc>
      </w:tr>
      <w:tr w:rsidR="009F45CA" w:rsidRPr="0082787F" w14:paraId="34159FC1" w14:textId="77777777" w:rsidTr="0099618F">
        <w:tc>
          <w:tcPr>
            <w:tcW w:w="830" w:type="dxa"/>
            <w:vAlign w:val="center"/>
          </w:tcPr>
          <w:p w14:paraId="16650207" w14:textId="7F473510"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t>208</w:t>
            </w:r>
          </w:p>
        </w:tc>
        <w:tc>
          <w:tcPr>
            <w:tcW w:w="2142" w:type="dxa"/>
            <w:vAlign w:val="center"/>
          </w:tcPr>
          <w:p w14:paraId="3C0B91C6" w14:textId="5D4BEFA9" w:rsidR="0099618F" w:rsidRPr="0082787F" w:rsidRDefault="0099618F" w:rsidP="005513D5">
            <w:pPr>
              <w:spacing w:before="20" w:after="20"/>
              <w:jc w:val="center"/>
              <w:rPr>
                <w:rFonts w:ascii="Times New Roman" w:hAnsi="Times New Roman" w:cs="Times New Roman"/>
                <w:bCs/>
                <w:sz w:val="24"/>
                <w:szCs w:val="24"/>
                <w:lang w:val="en-US"/>
              </w:rPr>
            </w:pPr>
            <w:r w:rsidRPr="0082787F">
              <w:rPr>
                <w:rFonts w:ascii="Times New Roman" w:hAnsi="Times New Roman" w:cs="Times New Roman"/>
                <w:sz w:val="24"/>
                <w:szCs w:val="24"/>
              </w:rPr>
              <w:t xml:space="preserve">Chất kiểm chứng </w:t>
            </w:r>
            <w:r w:rsidR="005513D5" w:rsidRPr="0082787F">
              <w:rPr>
                <w:rFonts w:ascii="Times New Roman" w:hAnsi="Times New Roman" w:cs="Times New Roman"/>
                <w:sz w:val="24"/>
                <w:szCs w:val="24"/>
                <w:lang w:val="en-US"/>
              </w:rPr>
              <w:t>bình thường</w:t>
            </w:r>
          </w:p>
        </w:tc>
        <w:tc>
          <w:tcPr>
            <w:tcW w:w="4729" w:type="dxa"/>
            <w:vAlign w:val="center"/>
          </w:tcPr>
          <w:p w14:paraId="22E41A7E" w14:textId="2CB559D0" w:rsidR="00092913" w:rsidRPr="0082787F" w:rsidRDefault="0099618F" w:rsidP="005513D5">
            <w:pPr>
              <w:spacing w:before="20" w:after="20"/>
              <w:rPr>
                <w:rFonts w:ascii="Times New Roman" w:hAnsi="Times New Roman" w:cs="Times New Roman"/>
                <w:bCs/>
                <w:sz w:val="24"/>
                <w:szCs w:val="24"/>
                <w:lang w:val="en-US"/>
              </w:rPr>
            </w:pPr>
            <w:r w:rsidRPr="0082787F">
              <w:rPr>
                <w:rFonts w:ascii="Times New Roman" w:hAnsi="Times New Roman" w:cs="Times New Roman"/>
                <w:sz w:val="24"/>
                <w:szCs w:val="24"/>
              </w:rPr>
              <w:t xml:space="preserve">Chất kiểm chứng </w:t>
            </w:r>
            <w:r w:rsidR="003C400E" w:rsidRPr="0082787F">
              <w:rPr>
                <w:rFonts w:ascii="Times New Roman" w:hAnsi="Times New Roman" w:cs="Times New Roman"/>
                <w:sz w:val="24"/>
                <w:szCs w:val="24"/>
                <w:lang w:val="en-US"/>
              </w:rPr>
              <w:t>mức</w:t>
            </w:r>
            <w:r w:rsidRPr="0082787F">
              <w:rPr>
                <w:rFonts w:ascii="Times New Roman" w:hAnsi="Times New Roman" w:cs="Times New Roman"/>
                <w:sz w:val="24"/>
                <w:szCs w:val="24"/>
              </w:rPr>
              <w:t xml:space="preserve"> </w:t>
            </w:r>
            <w:r w:rsidR="005513D5" w:rsidRPr="0082787F">
              <w:rPr>
                <w:rFonts w:ascii="Times New Roman" w:hAnsi="Times New Roman" w:cs="Times New Roman"/>
                <w:bCs/>
                <w:sz w:val="24"/>
                <w:szCs w:val="24"/>
                <w:lang w:val="en-US"/>
              </w:rPr>
              <w:t>1</w:t>
            </w:r>
          </w:p>
        </w:tc>
        <w:tc>
          <w:tcPr>
            <w:tcW w:w="1247" w:type="dxa"/>
            <w:vAlign w:val="center"/>
          </w:tcPr>
          <w:p w14:paraId="23D92B24" w14:textId="3D7A5B40"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150</w:t>
            </w:r>
          </w:p>
        </w:tc>
        <w:tc>
          <w:tcPr>
            <w:tcW w:w="843" w:type="dxa"/>
            <w:vAlign w:val="center"/>
          </w:tcPr>
          <w:p w14:paraId="5D58D5F9" w14:textId="22219E9D"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ml</w:t>
            </w:r>
          </w:p>
        </w:tc>
      </w:tr>
      <w:tr w:rsidR="009F45CA" w:rsidRPr="0082787F" w14:paraId="33D12DB7" w14:textId="77777777" w:rsidTr="0099618F">
        <w:tc>
          <w:tcPr>
            <w:tcW w:w="830" w:type="dxa"/>
            <w:vAlign w:val="center"/>
          </w:tcPr>
          <w:p w14:paraId="3207ED2B" w14:textId="69CB9627"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t>209</w:t>
            </w:r>
          </w:p>
        </w:tc>
        <w:tc>
          <w:tcPr>
            <w:tcW w:w="2142" w:type="dxa"/>
            <w:vAlign w:val="center"/>
          </w:tcPr>
          <w:p w14:paraId="75224FB4" w14:textId="397FFA3C"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 xml:space="preserve">Chất kiểm chứng </w:t>
            </w:r>
            <w:r w:rsidR="005513D5" w:rsidRPr="0082787F">
              <w:rPr>
                <w:rFonts w:ascii="Times New Roman" w:hAnsi="Times New Roman" w:cs="Times New Roman"/>
                <w:bCs/>
                <w:sz w:val="24"/>
                <w:szCs w:val="24"/>
                <w:lang w:val="en-US"/>
              </w:rPr>
              <w:t>khác thường</w:t>
            </w:r>
          </w:p>
        </w:tc>
        <w:tc>
          <w:tcPr>
            <w:tcW w:w="4729" w:type="dxa"/>
            <w:vAlign w:val="center"/>
          </w:tcPr>
          <w:p w14:paraId="4058985D" w14:textId="453600E8" w:rsidR="0099618F" w:rsidRPr="0082787F" w:rsidRDefault="00092913" w:rsidP="005513D5">
            <w:pPr>
              <w:spacing w:before="20" w:after="20"/>
              <w:rPr>
                <w:rFonts w:ascii="Times New Roman" w:hAnsi="Times New Roman" w:cs="Times New Roman"/>
                <w:bCs/>
                <w:sz w:val="24"/>
                <w:szCs w:val="24"/>
                <w:lang w:val="en-US"/>
              </w:rPr>
            </w:pPr>
            <w:r w:rsidRPr="0082787F">
              <w:rPr>
                <w:rFonts w:ascii="Times New Roman" w:hAnsi="Times New Roman" w:cs="Times New Roman"/>
                <w:sz w:val="24"/>
                <w:szCs w:val="24"/>
              </w:rPr>
              <w:t xml:space="preserve">Chất kiểm chứng </w:t>
            </w:r>
            <w:r w:rsidRPr="0082787F">
              <w:rPr>
                <w:rFonts w:ascii="Times New Roman" w:hAnsi="Times New Roman" w:cs="Times New Roman"/>
                <w:sz w:val="24"/>
                <w:szCs w:val="24"/>
                <w:lang w:val="en-US"/>
              </w:rPr>
              <w:t>mức</w:t>
            </w:r>
            <w:r w:rsidRPr="0082787F">
              <w:rPr>
                <w:rFonts w:ascii="Times New Roman" w:hAnsi="Times New Roman" w:cs="Times New Roman"/>
                <w:sz w:val="24"/>
                <w:szCs w:val="24"/>
              </w:rPr>
              <w:t xml:space="preserve"> </w:t>
            </w:r>
            <w:r w:rsidR="005513D5" w:rsidRPr="0082787F">
              <w:rPr>
                <w:rFonts w:ascii="Times New Roman" w:hAnsi="Times New Roman" w:cs="Times New Roman"/>
                <w:sz w:val="24"/>
                <w:szCs w:val="24"/>
                <w:lang w:val="en-US"/>
              </w:rPr>
              <w:t>2</w:t>
            </w:r>
          </w:p>
        </w:tc>
        <w:tc>
          <w:tcPr>
            <w:tcW w:w="1247" w:type="dxa"/>
            <w:vAlign w:val="center"/>
          </w:tcPr>
          <w:p w14:paraId="21D9F7E3" w14:textId="461E2573"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150</w:t>
            </w:r>
          </w:p>
        </w:tc>
        <w:tc>
          <w:tcPr>
            <w:tcW w:w="843" w:type="dxa"/>
            <w:vAlign w:val="center"/>
          </w:tcPr>
          <w:p w14:paraId="4207799C" w14:textId="5815F194"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ml</w:t>
            </w:r>
          </w:p>
        </w:tc>
      </w:tr>
      <w:tr w:rsidR="009F45CA" w:rsidRPr="0082787F" w14:paraId="3E44689C" w14:textId="77777777" w:rsidTr="0099618F">
        <w:tc>
          <w:tcPr>
            <w:tcW w:w="830" w:type="dxa"/>
            <w:vAlign w:val="center"/>
          </w:tcPr>
          <w:p w14:paraId="7AD3895D" w14:textId="424C5339" w:rsidR="0099618F" w:rsidRPr="0082787F" w:rsidRDefault="0099618F" w:rsidP="0099618F">
            <w:pPr>
              <w:spacing w:before="20" w:after="20"/>
              <w:ind w:right="-114"/>
              <w:jc w:val="center"/>
              <w:rPr>
                <w:rFonts w:ascii="Times New Roman" w:hAnsi="Times New Roman" w:cs="Times New Roman"/>
                <w:bCs/>
                <w:sz w:val="24"/>
                <w:szCs w:val="24"/>
                <w:lang w:val="en-US"/>
              </w:rPr>
            </w:pPr>
            <w:r w:rsidRPr="0082787F">
              <w:rPr>
                <w:rFonts w:ascii="Times New Roman" w:hAnsi="Times New Roman" w:cs="Times New Roman"/>
                <w:bCs/>
                <w:sz w:val="24"/>
                <w:szCs w:val="24"/>
                <w:lang w:val="en-US"/>
              </w:rPr>
              <w:t>210</w:t>
            </w:r>
          </w:p>
        </w:tc>
        <w:tc>
          <w:tcPr>
            <w:tcW w:w="2142" w:type="dxa"/>
            <w:vAlign w:val="center"/>
          </w:tcPr>
          <w:p w14:paraId="2049A45B" w14:textId="7217EEBF"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Nước rửa dùng cho máy phân tích sinh hóa</w:t>
            </w:r>
          </w:p>
        </w:tc>
        <w:tc>
          <w:tcPr>
            <w:tcW w:w="4729" w:type="dxa"/>
            <w:vAlign w:val="center"/>
          </w:tcPr>
          <w:p w14:paraId="4432FC5E" w14:textId="747BCD46" w:rsidR="0099618F" w:rsidRPr="0082787F" w:rsidRDefault="0099618F" w:rsidP="0099618F">
            <w:pPr>
              <w:spacing w:before="20" w:after="20"/>
              <w:rPr>
                <w:rFonts w:ascii="Times New Roman" w:hAnsi="Times New Roman" w:cs="Times New Roman"/>
                <w:bCs/>
                <w:sz w:val="24"/>
                <w:szCs w:val="24"/>
              </w:rPr>
            </w:pPr>
            <w:r w:rsidRPr="0082787F">
              <w:rPr>
                <w:rFonts w:ascii="Times New Roman" w:hAnsi="Times New Roman" w:cs="Times New Roman"/>
                <w:sz w:val="24"/>
                <w:szCs w:val="24"/>
              </w:rPr>
              <w:t>Thành phần: chất hoạt động bề mặt</w:t>
            </w:r>
          </w:p>
        </w:tc>
        <w:tc>
          <w:tcPr>
            <w:tcW w:w="1247" w:type="dxa"/>
            <w:vAlign w:val="center"/>
          </w:tcPr>
          <w:p w14:paraId="73087CA9" w14:textId="364F8E54"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3.000</w:t>
            </w:r>
          </w:p>
        </w:tc>
        <w:tc>
          <w:tcPr>
            <w:tcW w:w="843" w:type="dxa"/>
            <w:vAlign w:val="center"/>
          </w:tcPr>
          <w:p w14:paraId="27A3496B" w14:textId="5878A8AA" w:rsidR="0099618F" w:rsidRPr="0082787F" w:rsidRDefault="0099618F" w:rsidP="0099618F">
            <w:pPr>
              <w:spacing w:before="20" w:after="20"/>
              <w:jc w:val="center"/>
              <w:rPr>
                <w:rFonts w:ascii="Times New Roman" w:hAnsi="Times New Roman" w:cs="Times New Roman"/>
                <w:bCs/>
                <w:sz w:val="24"/>
                <w:szCs w:val="24"/>
              </w:rPr>
            </w:pPr>
            <w:r w:rsidRPr="0082787F">
              <w:rPr>
                <w:rFonts w:ascii="Times New Roman" w:hAnsi="Times New Roman" w:cs="Times New Roman"/>
                <w:sz w:val="24"/>
                <w:szCs w:val="24"/>
              </w:rPr>
              <w:t>ml</w:t>
            </w:r>
          </w:p>
        </w:tc>
      </w:tr>
      <w:tr w:rsidR="009F45CA" w:rsidRPr="0082787F" w14:paraId="40DB2594" w14:textId="77777777" w:rsidTr="0099618F">
        <w:tc>
          <w:tcPr>
            <w:tcW w:w="830" w:type="dxa"/>
            <w:vAlign w:val="center"/>
          </w:tcPr>
          <w:p w14:paraId="4A0EF2E0" w14:textId="27EB6856" w:rsidR="0099618F" w:rsidRPr="0082787F" w:rsidRDefault="0099618F" w:rsidP="0099618F">
            <w:pPr>
              <w:spacing w:before="20" w:after="20"/>
              <w:ind w:right="-114"/>
              <w:jc w:val="center"/>
              <w:rPr>
                <w:rFonts w:ascii="Times New Roman" w:hAnsi="Times New Roman" w:cs="Times New Roman"/>
                <w:b/>
                <w:bCs/>
                <w:sz w:val="24"/>
                <w:szCs w:val="24"/>
              </w:rPr>
            </w:pPr>
            <w:r w:rsidRPr="0082787F">
              <w:rPr>
                <w:rFonts w:ascii="Times New Roman" w:hAnsi="Times New Roman" w:cs="Times New Roman"/>
                <w:b/>
                <w:bCs/>
                <w:sz w:val="24"/>
                <w:szCs w:val="24"/>
                <w:lang w:val="en-US"/>
              </w:rPr>
              <w:t>XVI</w:t>
            </w:r>
            <w:r w:rsidRPr="0082787F">
              <w:rPr>
                <w:rFonts w:ascii="Times New Roman" w:hAnsi="Times New Roman" w:cs="Times New Roman"/>
                <w:b/>
                <w:bCs/>
                <w:sz w:val="24"/>
                <w:szCs w:val="24"/>
              </w:rPr>
              <w:t>II</w:t>
            </w:r>
          </w:p>
        </w:tc>
        <w:tc>
          <w:tcPr>
            <w:tcW w:w="2142" w:type="dxa"/>
            <w:vAlign w:val="center"/>
          </w:tcPr>
          <w:p w14:paraId="3A884867" w14:textId="2B088185" w:rsidR="0099618F" w:rsidRPr="0082787F" w:rsidRDefault="0099618F" w:rsidP="0099618F">
            <w:pPr>
              <w:spacing w:before="20" w:after="20"/>
              <w:jc w:val="center"/>
              <w:rPr>
                <w:rFonts w:ascii="Times New Roman" w:hAnsi="Times New Roman" w:cs="Times New Roman"/>
                <w:b/>
                <w:bCs/>
                <w:sz w:val="24"/>
                <w:szCs w:val="24"/>
              </w:rPr>
            </w:pPr>
            <w:r w:rsidRPr="0082787F">
              <w:rPr>
                <w:rFonts w:ascii="Times New Roman" w:hAnsi="Times New Roman" w:cs="Times New Roman"/>
                <w:b/>
                <w:bCs/>
                <w:sz w:val="24"/>
                <w:szCs w:val="24"/>
              </w:rPr>
              <w:t>Sinh phẩm chẩn đoán</w:t>
            </w:r>
          </w:p>
        </w:tc>
        <w:tc>
          <w:tcPr>
            <w:tcW w:w="4729" w:type="dxa"/>
            <w:vAlign w:val="center"/>
          </w:tcPr>
          <w:p w14:paraId="194E66C5" w14:textId="1B2EFB38" w:rsidR="0099618F" w:rsidRPr="0082787F" w:rsidRDefault="0099618F" w:rsidP="0099618F">
            <w:pPr>
              <w:spacing w:before="20" w:after="20"/>
              <w:rPr>
                <w:rFonts w:ascii="Times New Roman" w:hAnsi="Times New Roman" w:cs="Times New Roman"/>
                <w:b/>
                <w:bCs/>
                <w:sz w:val="24"/>
                <w:szCs w:val="24"/>
              </w:rPr>
            </w:pPr>
          </w:p>
        </w:tc>
        <w:tc>
          <w:tcPr>
            <w:tcW w:w="1247" w:type="dxa"/>
            <w:vAlign w:val="center"/>
          </w:tcPr>
          <w:p w14:paraId="6FC954C0" w14:textId="7468411F" w:rsidR="0099618F" w:rsidRPr="0082787F" w:rsidRDefault="0099618F" w:rsidP="0099618F">
            <w:pPr>
              <w:spacing w:before="20" w:after="20"/>
              <w:jc w:val="center"/>
              <w:rPr>
                <w:rFonts w:ascii="Times New Roman" w:hAnsi="Times New Roman" w:cs="Times New Roman"/>
                <w:b/>
                <w:bCs/>
                <w:sz w:val="24"/>
                <w:szCs w:val="24"/>
              </w:rPr>
            </w:pPr>
          </w:p>
        </w:tc>
        <w:tc>
          <w:tcPr>
            <w:tcW w:w="843" w:type="dxa"/>
            <w:vAlign w:val="center"/>
          </w:tcPr>
          <w:p w14:paraId="19C54B01" w14:textId="5E9741CA" w:rsidR="0099618F" w:rsidRPr="0082787F" w:rsidRDefault="0099618F" w:rsidP="0099618F">
            <w:pPr>
              <w:spacing w:before="20" w:after="20"/>
              <w:jc w:val="center"/>
              <w:rPr>
                <w:rFonts w:ascii="Times New Roman" w:hAnsi="Times New Roman" w:cs="Times New Roman"/>
                <w:b/>
                <w:bCs/>
                <w:sz w:val="24"/>
                <w:szCs w:val="24"/>
              </w:rPr>
            </w:pPr>
          </w:p>
        </w:tc>
      </w:tr>
      <w:tr w:rsidR="009F45CA" w:rsidRPr="0082787F" w14:paraId="24A52160" w14:textId="77777777" w:rsidTr="0099618F">
        <w:tc>
          <w:tcPr>
            <w:tcW w:w="830" w:type="dxa"/>
            <w:vAlign w:val="center"/>
          </w:tcPr>
          <w:p w14:paraId="596E9348" w14:textId="2480D068" w:rsidR="0099618F" w:rsidRPr="0082787F" w:rsidRDefault="0099618F" w:rsidP="0099618F">
            <w:pPr>
              <w:spacing w:before="20" w:after="20"/>
              <w:ind w:right="-113"/>
              <w:jc w:val="center"/>
              <w:rPr>
                <w:rFonts w:ascii="Times New Roman" w:hAnsi="Times New Roman" w:cs="Times New Roman"/>
                <w:sz w:val="24"/>
                <w:szCs w:val="24"/>
              </w:rPr>
            </w:pPr>
            <w:r w:rsidRPr="0082787F">
              <w:rPr>
                <w:rFonts w:ascii="Times New Roman" w:hAnsi="Times New Roman" w:cs="Times New Roman"/>
                <w:sz w:val="24"/>
                <w:szCs w:val="24"/>
              </w:rPr>
              <w:t>211</w:t>
            </w:r>
          </w:p>
        </w:tc>
        <w:tc>
          <w:tcPr>
            <w:tcW w:w="2142" w:type="dxa"/>
            <w:vAlign w:val="center"/>
          </w:tcPr>
          <w:p w14:paraId="02150561" w14:textId="11A98D73"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 nhanh chẩn đoán viêm gan B</w:t>
            </w:r>
          </w:p>
        </w:tc>
        <w:tc>
          <w:tcPr>
            <w:tcW w:w="4729" w:type="dxa"/>
            <w:vAlign w:val="center"/>
          </w:tcPr>
          <w:p w14:paraId="7B7C1401" w14:textId="6BC3C237"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Độ nhạy 98,4% , độ dặc hiệu  ≥ 99,6%; Giới hạn phát hiện &gt;=0.1IU/ml..</w:t>
            </w:r>
            <w:r w:rsidRPr="0082787F">
              <w:rPr>
                <w:rFonts w:ascii="Times New Roman" w:hAnsi="Times New Roman" w:cs="Times New Roman"/>
                <w:sz w:val="24"/>
                <w:szCs w:val="24"/>
              </w:rPr>
              <w:br/>
              <w:t>Thành phần tại vạch test:  Kháng thể đơn dòng ở chuột kháng HbsAg Biotinyl và các hạt màu đen được phủ kháng thể đơn dòng ở chuột kháng HBsAg.</w:t>
            </w:r>
            <w:r w:rsidRPr="0082787F">
              <w:rPr>
                <w:rFonts w:ascii="Times New Roman" w:hAnsi="Times New Roman" w:cs="Times New Roman"/>
                <w:sz w:val="24"/>
                <w:szCs w:val="24"/>
              </w:rPr>
              <w:br/>
              <w:t>Xét nghiệm phát hiện được ít nhất 14 đột biến khác nhau của HbsAg bao gồm: P120Q, T123A, T126N, T126S, Q129R, Q129H, Q129L, M133H, M133L, K141E, P142S, T143K, D144A và G145R.</w:t>
            </w:r>
          </w:p>
        </w:tc>
        <w:tc>
          <w:tcPr>
            <w:tcW w:w="1247" w:type="dxa"/>
            <w:vAlign w:val="center"/>
          </w:tcPr>
          <w:p w14:paraId="62186C4A" w14:textId="6230354A"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25.300</w:t>
            </w:r>
          </w:p>
        </w:tc>
        <w:tc>
          <w:tcPr>
            <w:tcW w:w="843" w:type="dxa"/>
            <w:vAlign w:val="center"/>
          </w:tcPr>
          <w:p w14:paraId="5DFF4273" w14:textId="69A716B8"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r w:rsidR="009F45CA" w:rsidRPr="0082787F" w14:paraId="10C9F6A1" w14:textId="77777777" w:rsidTr="0099618F">
        <w:tc>
          <w:tcPr>
            <w:tcW w:w="830" w:type="dxa"/>
            <w:vAlign w:val="center"/>
          </w:tcPr>
          <w:p w14:paraId="5A8673B0" w14:textId="7CC7F08E" w:rsidR="0099618F" w:rsidRPr="0082787F" w:rsidRDefault="0099618F" w:rsidP="0099618F">
            <w:pPr>
              <w:spacing w:before="20" w:after="20"/>
              <w:ind w:right="-114"/>
              <w:jc w:val="center"/>
              <w:rPr>
                <w:rFonts w:ascii="Times New Roman" w:hAnsi="Times New Roman" w:cs="Times New Roman"/>
                <w:sz w:val="24"/>
                <w:szCs w:val="24"/>
              </w:rPr>
            </w:pPr>
            <w:r w:rsidRPr="0082787F">
              <w:rPr>
                <w:rFonts w:ascii="Times New Roman" w:hAnsi="Times New Roman" w:cs="Times New Roman"/>
                <w:sz w:val="24"/>
                <w:szCs w:val="24"/>
              </w:rPr>
              <w:t>212</w:t>
            </w:r>
          </w:p>
        </w:tc>
        <w:tc>
          <w:tcPr>
            <w:tcW w:w="2142" w:type="dxa"/>
            <w:vAlign w:val="center"/>
          </w:tcPr>
          <w:p w14:paraId="7310FCE1" w14:textId="51A4EE11"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 nhanh chẩn đoán viêm đường hô hấp</w:t>
            </w:r>
          </w:p>
        </w:tc>
        <w:tc>
          <w:tcPr>
            <w:tcW w:w="4729" w:type="dxa"/>
            <w:vAlign w:val="center"/>
          </w:tcPr>
          <w:p w14:paraId="6DC22AB0" w14:textId="2AE9E103" w:rsidR="0099618F" w:rsidRPr="0082787F" w:rsidRDefault="0099618F" w:rsidP="0099618F">
            <w:pPr>
              <w:spacing w:before="20" w:after="20"/>
              <w:rPr>
                <w:rFonts w:ascii="Times New Roman" w:hAnsi="Times New Roman" w:cs="Times New Roman"/>
                <w:sz w:val="24"/>
                <w:szCs w:val="24"/>
              </w:rPr>
            </w:pPr>
            <w:r w:rsidRPr="0082787F">
              <w:rPr>
                <w:rFonts w:ascii="Times New Roman" w:hAnsi="Times New Roman" w:cs="Times New Roman"/>
                <w:sz w:val="24"/>
                <w:szCs w:val="24"/>
              </w:rPr>
              <w:t>Test nhanh phát hiện định tính kháng nguyên virus hợp bào hô hấp (RSV) từ dịch hút vòm mũi họng; Độ nhạy: 92,3%, Độ đặc hiệu: 93,3%.</w:t>
            </w:r>
            <w:r w:rsidRPr="0082787F">
              <w:rPr>
                <w:rFonts w:ascii="Times New Roman" w:hAnsi="Times New Roman" w:cs="Times New Roman"/>
                <w:sz w:val="24"/>
                <w:szCs w:val="24"/>
              </w:rPr>
              <w:br/>
              <w:t xml:space="preserve"> Các thành phần chính của xét nghiệm</w:t>
            </w:r>
            <w:r w:rsidRPr="0082787F">
              <w:rPr>
                <w:rFonts w:ascii="Times New Roman" w:hAnsi="Times New Roman" w:cs="Times New Roman"/>
                <w:sz w:val="24"/>
                <w:szCs w:val="24"/>
              </w:rPr>
              <w:br/>
              <w:t xml:space="preserve">• 1 thanh xét nghiệm bao gồm: Cộng hợp vàng: cộng hợp vàng- kháng thể đơn dòng chuột kháng RSV (0,17±0,03µg); vạch thử: kháng thể đơn dòng chuột kháng RSV </w:t>
            </w:r>
            <w:r w:rsidRPr="0082787F">
              <w:rPr>
                <w:rFonts w:ascii="Times New Roman" w:hAnsi="Times New Roman" w:cs="Times New Roman"/>
                <w:sz w:val="24"/>
                <w:szCs w:val="24"/>
              </w:rPr>
              <w:lastRenderedPageBreak/>
              <w:t>(0,4±0,08µg); vạch chứng: IgG dê kháng chuột (0,8±0,16µg).</w:t>
            </w:r>
            <w:r w:rsidRPr="0082787F">
              <w:rPr>
                <w:rFonts w:ascii="Times New Roman" w:hAnsi="Times New Roman" w:cs="Times New Roman"/>
                <w:sz w:val="24"/>
                <w:szCs w:val="24"/>
              </w:rPr>
              <w:br/>
              <w:t>• Dung môi tách chiết: Tricine (0,4M), NaCl (vừa đủ), TritonX-100 (vừa đủ), Natri azit (0,02%).</w:t>
            </w:r>
            <w:r w:rsidRPr="0082787F">
              <w:rPr>
                <w:rFonts w:ascii="Times New Roman" w:hAnsi="Times New Roman" w:cs="Times New Roman"/>
                <w:sz w:val="24"/>
                <w:szCs w:val="24"/>
              </w:rPr>
              <w:br/>
              <w:t xml:space="preserve"> Giới hạn phát hiện: 0,41 μg/ml Virus hợp bào hô hấp.</w:t>
            </w:r>
          </w:p>
        </w:tc>
        <w:tc>
          <w:tcPr>
            <w:tcW w:w="1247" w:type="dxa"/>
            <w:vAlign w:val="center"/>
          </w:tcPr>
          <w:p w14:paraId="4CEC91F4" w14:textId="6E79359E"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lastRenderedPageBreak/>
              <w:t>200</w:t>
            </w:r>
          </w:p>
        </w:tc>
        <w:tc>
          <w:tcPr>
            <w:tcW w:w="843" w:type="dxa"/>
            <w:vAlign w:val="center"/>
          </w:tcPr>
          <w:p w14:paraId="2AA82CC3" w14:textId="36182189" w:rsidR="0099618F" w:rsidRPr="0082787F" w:rsidRDefault="0099618F" w:rsidP="0099618F">
            <w:pPr>
              <w:spacing w:before="20" w:after="20"/>
              <w:jc w:val="center"/>
              <w:rPr>
                <w:rFonts w:ascii="Times New Roman" w:hAnsi="Times New Roman" w:cs="Times New Roman"/>
                <w:sz w:val="24"/>
                <w:szCs w:val="24"/>
              </w:rPr>
            </w:pPr>
            <w:r w:rsidRPr="0082787F">
              <w:rPr>
                <w:rFonts w:ascii="Times New Roman" w:hAnsi="Times New Roman" w:cs="Times New Roman"/>
                <w:sz w:val="24"/>
                <w:szCs w:val="24"/>
              </w:rPr>
              <w:t>Test</w:t>
            </w:r>
          </w:p>
        </w:tc>
      </w:tr>
    </w:tbl>
    <w:p w14:paraId="7638305B" w14:textId="7AF58F4B" w:rsidR="005039E4" w:rsidRPr="009F45CA" w:rsidRDefault="005039E4" w:rsidP="005039E4">
      <w:pPr>
        <w:spacing w:before="40" w:after="40" w:line="276" w:lineRule="auto"/>
        <w:jc w:val="both"/>
        <w:rPr>
          <w:rFonts w:ascii="Times New Roman" w:hAnsi="Times New Roman" w:cs="Times New Roman"/>
          <w:color w:val="000000" w:themeColor="text1"/>
          <w:sz w:val="26"/>
          <w:szCs w:val="26"/>
          <w:lang w:val="en-US"/>
        </w:rPr>
      </w:pPr>
    </w:p>
    <w:sectPr w:rsidR="005039E4" w:rsidRPr="009F45CA" w:rsidSect="0082787F">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70456"/>
    <w:multiLevelType w:val="hybridMultilevel"/>
    <w:tmpl w:val="282A1ECC"/>
    <w:lvl w:ilvl="0" w:tplc="0409000F">
      <w:start w:val="1"/>
      <w:numFmt w:val="decimal"/>
      <w:lvlText w:val="%1."/>
      <w:lvlJc w:val="left"/>
      <w:pPr>
        <w:ind w:left="1327" w:hanging="360"/>
      </w:pPr>
    </w:lvl>
    <w:lvl w:ilvl="1" w:tplc="04090019" w:tentative="1">
      <w:start w:val="1"/>
      <w:numFmt w:val="lowerLetter"/>
      <w:lvlText w:val="%2."/>
      <w:lvlJc w:val="left"/>
      <w:pPr>
        <w:ind w:left="2047" w:hanging="360"/>
      </w:pPr>
    </w:lvl>
    <w:lvl w:ilvl="2" w:tplc="0409001B" w:tentative="1">
      <w:start w:val="1"/>
      <w:numFmt w:val="lowerRoman"/>
      <w:lvlText w:val="%3."/>
      <w:lvlJc w:val="right"/>
      <w:pPr>
        <w:ind w:left="2767" w:hanging="180"/>
      </w:pPr>
    </w:lvl>
    <w:lvl w:ilvl="3" w:tplc="0409000F" w:tentative="1">
      <w:start w:val="1"/>
      <w:numFmt w:val="decimal"/>
      <w:lvlText w:val="%4."/>
      <w:lvlJc w:val="left"/>
      <w:pPr>
        <w:ind w:left="3487" w:hanging="360"/>
      </w:pPr>
    </w:lvl>
    <w:lvl w:ilvl="4" w:tplc="04090019" w:tentative="1">
      <w:start w:val="1"/>
      <w:numFmt w:val="lowerLetter"/>
      <w:lvlText w:val="%5."/>
      <w:lvlJc w:val="left"/>
      <w:pPr>
        <w:ind w:left="4207" w:hanging="360"/>
      </w:pPr>
    </w:lvl>
    <w:lvl w:ilvl="5" w:tplc="0409001B" w:tentative="1">
      <w:start w:val="1"/>
      <w:numFmt w:val="lowerRoman"/>
      <w:lvlText w:val="%6."/>
      <w:lvlJc w:val="right"/>
      <w:pPr>
        <w:ind w:left="4927" w:hanging="180"/>
      </w:pPr>
    </w:lvl>
    <w:lvl w:ilvl="6" w:tplc="0409000F" w:tentative="1">
      <w:start w:val="1"/>
      <w:numFmt w:val="decimal"/>
      <w:lvlText w:val="%7."/>
      <w:lvlJc w:val="left"/>
      <w:pPr>
        <w:ind w:left="5647" w:hanging="360"/>
      </w:pPr>
    </w:lvl>
    <w:lvl w:ilvl="7" w:tplc="04090019" w:tentative="1">
      <w:start w:val="1"/>
      <w:numFmt w:val="lowerLetter"/>
      <w:lvlText w:val="%8."/>
      <w:lvlJc w:val="left"/>
      <w:pPr>
        <w:ind w:left="6367" w:hanging="360"/>
      </w:pPr>
    </w:lvl>
    <w:lvl w:ilvl="8" w:tplc="0409001B" w:tentative="1">
      <w:start w:val="1"/>
      <w:numFmt w:val="lowerRoman"/>
      <w:lvlText w:val="%9."/>
      <w:lvlJc w:val="right"/>
      <w:pPr>
        <w:ind w:left="7087" w:hanging="180"/>
      </w:pPr>
    </w:lvl>
  </w:abstractNum>
  <w:abstractNum w:abstractNumId="1">
    <w:nsid w:val="30736465"/>
    <w:multiLevelType w:val="hybridMultilevel"/>
    <w:tmpl w:val="783E741C"/>
    <w:lvl w:ilvl="0" w:tplc="F61895D0">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E2556CD"/>
    <w:multiLevelType w:val="hybridMultilevel"/>
    <w:tmpl w:val="9FA88FD6"/>
    <w:lvl w:ilvl="0" w:tplc="3990BE16">
      <w:numFmt w:val="bullet"/>
      <w:lvlText w:val="+"/>
      <w:lvlJc w:val="left"/>
      <w:pPr>
        <w:ind w:left="644" w:hanging="360"/>
      </w:pPr>
      <w:rPr>
        <w:rFonts w:ascii="Times New Roman" w:hAnsi="Times New Roman" w:cs="Times New Roman"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3">
    <w:nsid w:val="71BF01E6"/>
    <w:multiLevelType w:val="hybridMultilevel"/>
    <w:tmpl w:val="2698FC1E"/>
    <w:lvl w:ilvl="0" w:tplc="9B62644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738F0637"/>
    <w:multiLevelType w:val="hybridMultilevel"/>
    <w:tmpl w:val="FB687CA8"/>
    <w:lvl w:ilvl="0" w:tplc="22625016">
      <w:start w:val="1"/>
      <w:numFmt w:val="decimal"/>
      <w:lvlText w:val="%1"/>
      <w:lvlJc w:val="center"/>
      <w:pPr>
        <w:ind w:left="607" w:hanging="319"/>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6E3"/>
    <w:rsid w:val="000165D1"/>
    <w:rsid w:val="00022C4C"/>
    <w:rsid w:val="00027D91"/>
    <w:rsid w:val="000531F7"/>
    <w:rsid w:val="00060EAD"/>
    <w:rsid w:val="000703DE"/>
    <w:rsid w:val="0007516C"/>
    <w:rsid w:val="0008660C"/>
    <w:rsid w:val="00092913"/>
    <w:rsid w:val="000938B3"/>
    <w:rsid w:val="00097CFD"/>
    <w:rsid w:val="000D1597"/>
    <w:rsid w:val="00111F62"/>
    <w:rsid w:val="00115874"/>
    <w:rsid w:val="001159B5"/>
    <w:rsid w:val="00122C79"/>
    <w:rsid w:val="00145DFE"/>
    <w:rsid w:val="001659C3"/>
    <w:rsid w:val="00173DDD"/>
    <w:rsid w:val="001E1CF5"/>
    <w:rsid w:val="001E6EA6"/>
    <w:rsid w:val="00200E9F"/>
    <w:rsid w:val="002020F9"/>
    <w:rsid w:val="00223CA7"/>
    <w:rsid w:val="00225D32"/>
    <w:rsid w:val="00235609"/>
    <w:rsid w:val="00250E69"/>
    <w:rsid w:val="002B3DE9"/>
    <w:rsid w:val="003024D1"/>
    <w:rsid w:val="0032342A"/>
    <w:rsid w:val="00375A17"/>
    <w:rsid w:val="00375E61"/>
    <w:rsid w:val="00386DBF"/>
    <w:rsid w:val="00394E89"/>
    <w:rsid w:val="003A49F1"/>
    <w:rsid w:val="003B026F"/>
    <w:rsid w:val="003B3769"/>
    <w:rsid w:val="003B6106"/>
    <w:rsid w:val="003C400E"/>
    <w:rsid w:val="0048510E"/>
    <w:rsid w:val="004C7B61"/>
    <w:rsid w:val="005039E4"/>
    <w:rsid w:val="00524CE1"/>
    <w:rsid w:val="005513D5"/>
    <w:rsid w:val="00571C9D"/>
    <w:rsid w:val="005727E4"/>
    <w:rsid w:val="005756F8"/>
    <w:rsid w:val="005B3B00"/>
    <w:rsid w:val="005B7A53"/>
    <w:rsid w:val="005E1C62"/>
    <w:rsid w:val="005E6C52"/>
    <w:rsid w:val="00630705"/>
    <w:rsid w:val="006410CC"/>
    <w:rsid w:val="0067288D"/>
    <w:rsid w:val="00673A70"/>
    <w:rsid w:val="00675278"/>
    <w:rsid w:val="006B4E52"/>
    <w:rsid w:val="006C7860"/>
    <w:rsid w:val="006D795D"/>
    <w:rsid w:val="006F1E44"/>
    <w:rsid w:val="00730A42"/>
    <w:rsid w:val="007371B1"/>
    <w:rsid w:val="007B640A"/>
    <w:rsid w:val="007B652E"/>
    <w:rsid w:val="007C7B97"/>
    <w:rsid w:val="007D0868"/>
    <w:rsid w:val="007F4033"/>
    <w:rsid w:val="0081140A"/>
    <w:rsid w:val="0082787F"/>
    <w:rsid w:val="00833C0B"/>
    <w:rsid w:val="00847BE5"/>
    <w:rsid w:val="008557D9"/>
    <w:rsid w:val="008576FB"/>
    <w:rsid w:val="00880C38"/>
    <w:rsid w:val="008877FD"/>
    <w:rsid w:val="008B012E"/>
    <w:rsid w:val="008D33DF"/>
    <w:rsid w:val="008E18CC"/>
    <w:rsid w:val="0099266F"/>
    <w:rsid w:val="009939B9"/>
    <w:rsid w:val="0099618F"/>
    <w:rsid w:val="009B5637"/>
    <w:rsid w:val="009B6770"/>
    <w:rsid w:val="009C0FD2"/>
    <w:rsid w:val="009C62A3"/>
    <w:rsid w:val="009D052F"/>
    <w:rsid w:val="009D74F6"/>
    <w:rsid w:val="009F37AC"/>
    <w:rsid w:val="009F45CA"/>
    <w:rsid w:val="00A102E1"/>
    <w:rsid w:val="00A2543C"/>
    <w:rsid w:val="00A70711"/>
    <w:rsid w:val="00A82A2B"/>
    <w:rsid w:val="00AC438C"/>
    <w:rsid w:val="00B23218"/>
    <w:rsid w:val="00B3092D"/>
    <w:rsid w:val="00B446B3"/>
    <w:rsid w:val="00B456E3"/>
    <w:rsid w:val="00B61B3D"/>
    <w:rsid w:val="00B92E3B"/>
    <w:rsid w:val="00BA5E13"/>
    <w:rsid w:val="00BB19A5"/>
    <w:rsid w:val="00BB23C6"/>
    <w:rsid w:val="00BB433F"/>
    <w:rsid w:val="00BB49E7"/>
    <w:rsid w:val="00BC6088"/>
    <w:rsid w:val="00BD072C"/>
    <w:rsid w:val="00BD4413"/>
    <w:rsid w:val="00BE6C2F"/>
    <w:rsid w:val="00BF4A4A"/>
    <w:rsid w:val="00C31A74"/>
    <w:rsid w:val="00C54F89"/>
    <w:rsid w:val="00C63D8B"/>
    <w:rsid w:val="00C70CD7"/>
    <w:rsid w:val="00C90D52"/>
    <w:rsid w:val="00C97313"/>
    <w:rsid w:val="00CB70A2"/>
    <w:rsid w:val="00CB74E5"/>
    <w:rsid w:val="00CD4282"/>
    <w:rsid w:val="00CD7C20"/>
    <w:rsid w:val="00D66C07"/>
    <w:rsid w:val="00D9660C"/>
    <w:rsid w:val="00DA6936"/>
    <w:rsid w:val="00DE5819"/>
    <w:rsid w:val="00DF5C3F"/>
    <w:rsid w:val="00E1207C"/>
    <w:rsid w:val="00E268A2"/>
    <w:rsid w:val="00E36EE3"/>
    <w:rsid w:val="00EA579F"/>
    <w:rsid w:val="00EB4B85"/>
    <w:rsid w:val="00EE27ED"/>
    <w:rsid w:val="00EF18CB"/>
    <w:rsid w:val="00F00379"/>
    <w:rsid w:val="00F371B2"/>
    <w:rsid w:val="00F77D33"/>
    <w:rsid w:val="00F83365"/>
    <w:rsid w:val="00F85FC9"/>
    <w:rsid w:val="00F9716A"/>
    <w:rsid w:val="00FF42A9"/>
    <w:rsid w:val="00FF6C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A5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33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74E5"/>
    <w:pPr>
      <w:ind w:left="720"/>
      <w:contextualSpacing/>
    </w:pPr>
  </w:style>
  <w:style w:type="paragraph" w:styleId="BalloonText">
    <w:name w:val="Balloon Text"/>
    <w:basedOn w:val="Normal"/>
    <w:link w:val="BalloonTextChar"/>
    <w:uiPriority w:val="99"/>
    <w:semiHidden/>
    <w:unhideWhenUsed/>
    <w:rsid w:val="00A82A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2A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33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74E5"/>
    <w:pPr>
      <w:ind w:left="720"/>
      <w:contextualSpacing/>
    </w:pPr>
  </w:style>
  <w:style w:type="paragraph" w:styleId="BalloonText">
    <w:name w:val="Balloon Text"/>
    <w:basedOn w:val="Normal"/>
    <w:link w:val="BalloonTextChar"/>
    <w:uiPriority w:val="99"/>
    <w:semiHidden/>
    <w:unhideWhenUsed/>
    <w:rsid w:val="00A82A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2A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2057">
      <w:bodyDiv w:val="1"/>
      <w:marLeft w:val="0"/>
      <w:marRight w:val="0"/>
      <w:marTop w:val="0"/>
      <w:marBottom w:val="0"/>
      <w:divBdr>
        <w:top w:val="none" w:sz="0" w:space="0" w:color="auto"/>
        <w:left w:val="none" w:sz="0" w:space="0" w:color="auto"/>
        <w:bottom w:val="none" w:sz="0" w:space="0" w:color="auto"/>
        <w:right w:val="none" w:sz="0" w:space="0" w:color="auto"/>
      </w:divBdr>
    </w:div>
    <w:div w:id="17046532">
      <w:bodyDiv w:val="1"/>
      <w:marLeft w:val="0"/>
      <w:marRight w:val="0"/>
      <w:marTop w:val="0"/>
      <w:marBottom w:val="0"/>
      <w:divBdr>
        <w:top w:val="none" w:sz="0" w:space="0" w:color="auto"/>
        <w:left w:val="none" w:sz="0" w:space="0" w:color="auto"/>
        <w:bottom w:val="none" w:sz="0" w:space="0" w:color="auto"/>
        <w:right w:val="none" w:sz="0" w:space="0" w:color="auto"/>
      </w:divBdr>
    </w:div>
    <w:div w:id="253782887">
      <w:bodyDiv w:val="1"/>
      <w:marLeft w:val="0"/>
      <w:marRight w:val="0"/>
      <w:marTop w:val="0"/>
      <w:marBottom w:val="0"/>
      <w:divBdr>
        <w:top w:val="none" w:sz="0" w:space="0" w:color="auto"/>
        <w:left w:val="none" w:sz="0" w:space="0" w:color="auto"/>
        <w:bottom w:val="none" w:sz="0" w:space="0" w:color="auto"/>
        <w:right w:val="none" w:sz="0" w:space="0" w:color="auto"/>
      </w:divBdr>
    </w:div>
    <w:div w:id="341513412">
      <w:bodyDiv w:val="1"/>
      <w:marLeft w:val="0"/>
      <w:marRight w:val="0"/>
      <w:marTop w:val="0"/>
      <w:marBottom w:val="0"/>
      <w:divBdr>
        <w:top w:val="none" w:sz="0" w:space="0" w:color="auto"/>
        <w:left w:val="none" w:sz="0" w:space="0" w:color="auto"/>
        <w:bottom w:val="none" w:sz="0" w:space="0" w:color="auto"/>
        <w:right w:val="none" w:sz="0" w:space="0" w:color="auto"/>
      </w:divBdr>
    </w:div>
    <w:div w:id="370343971">
      <w:bodyDiv w:val="1"/>
      <w:marLeft w:val="0"/>
      <w:marRight w:val="0"/>
      <w:marTop w:val="0"/>
      <w:marBottom w:val="0"/>
      <w:divBdr>
        <w:top w:val="none" w:sz="0" w:space="0" w:color="auto"/>
        <w:left w:val="none" w:sz="0" w:space="0" w:color="auto"/>
        <w:bottom w:val="none" w:sz="0" w:space="0" w:color="auto"/>
        <w:right w:val="none" w:sz="0" w:space="0" w:color="auto"/>
      </w:divBdr>
    </w:div>
    <w:div w:id="416366840">
      <w:bodyDiv w:val="1"/>
      <w:marLeft w:val="0"/>
      <w:marRight w:val="0"/>
      <w:marTop w:val="0"/>
      <w:marBottom w:val="0"/>
      <w:divBdr>
        <w:top w:val="none" w:sz="0" w:space="0" w:color="auto"/>
        <w:left w:val="none" w:sz="0" w:space="0" w:color="auto"/>
        <w:bottom w:val="none" w:sz="0" w:space="0" w:color="auto"/>
        <w:right w:val="none" w:sz="0" w:space="0" w:color="auto"/>
      </w:divBdr>
    </w:div>
    <w:div w:id="419370339">
      <w:bodyDiv w:val="1"/>
      <w:marLeft w:val="0"/>
      <w:marRight w:val="0"/>
      <w:marTop w:val="0"/>
      <w:marBottom w:val="0"/>
      <w:divBdr>
        <w:top w:val="none" w:sz="0" w:space="0" w:color="auto"/>
        <w:left w:val="none" w:sz="0" w:space="0" w:color="auto"/>
        <w:bottom w:val="none" w:sz="0" w:space="0" w:color="auto"/>
        <w:right w:val="none" w:sz="0" w:space="0" w:color="auto"/>
      </w:divBdr>
    </w:div>
    <w:div w:id="420028915">
      <w:bodyDiv w:val="1"/>
      <w:marLeft w:val="0"/>
      <w:marRight w:val="0"/>
      <w:marTop w:val="0"/>
      <w:marBottom w:val="0"/>
      <w:divBdr>
        <w:top w:val="none" w:sz="0" w:space="0" w:color="auto"/>
        <w:left w:val="none" w:sz="0" w:space="0" w:color="auto"/>
        <w:bottom w:val="none" w:sz="0" w:space="0" w:color="auto"/>
        <w:right w:val="none" w:sz="0" w:space="0" w:color="auto"/>
      </w:divBdr>
    </w:div>
    <w:div w:id="545459371">
      <w:bodyDiv w:val="1"/>
      <w:marLeft w:val="0"/>
      <w:marRight w:val="0"/>
      <w:marTop w:val="0"/>
      <w:marBottom w:val="0"/>
      <w:divBdr>
        <w:top w:val="none" w:sz="0" w:space="0" w:color="auto"/>
        <w:left w:val="none" w:sz="0" w:space="0" w:color="auto"/>
        <w:bottom w:val="none" w:sz="0" w:space="0" w:color="auto"/>
        <w:right w:val="none" w:sz="0" w:space="0" w:color="auto"/>
      </w:divBdr>
    </w:div>
    <w:div w:id="633219098">
      <w:bodyDiv w:val="1"/>
      <w:marLeft w:val="0"/>
      <w:marRight w:val="0"/>
      <w:marTop w:val="0"/>
      <w:marBottom w:val="0"/>
      <w:divBdr>
        <w:top w:val="none" w:sz="0" w:space="0" w:color="auto"/>
        <w:left w:val="none" w:sz="0" w:space="0" w:color="auto"/>
        <w:bottom w:val="none" w:sz="0" w:space="0" w:color="auto"/>
        <w:right w:val="none" w:sz="0" w:space="0" w:color="auto"/>
      </w:divBdr>
    </w:div>
    <w:div w:id="658000963">
      <w:bodyDiv w:val="1"/>
      <w:marLeft w:val="0"/>
      <w:marRight w:val="0"/>
      <w:marTop w:val="0"/>
      <w:marBottom w:val="0"/>
      <w:divBdr>
        <w:top w:val="none" w:sz="0" w:space="0" w:color="auto"/>
        <w:left w:val="none" w:sz="0" w:space="0" w:color="auto"/>
        <w:bottom w:val="none" w:sz="0" w:space="0" w:color="auto"/>
        <w:right w:val="none" w:sz="0" w:space="0" w:color="auto"/>
      </w:divBdr>
    </w:div>
    <w:div w:id="658264639">
      <w:bodyDiv w:val="1"/>
      <w:marLeft w:val="0"/>
      <w:marRight w:val="0"/>
      <w:marTop w:val="0"/>
      <w:marBottom w:val="0"/>
      <w:divBdr>
        <w:top w:val="none" w:sz="0" w:space="0" w:color="auto"/>
        <w:left w:val="none" w:sz="0" w:space="0" w:color="auto"/>
        <w:bottom w:val="none" w:sz="0" w:space="0" w:color="auto"/>
        <w:right w:val="none" w:sz="0" w:space="0" w:color="auto"/>
      </w:divBdr>
    </w:div>
    <w:div w:id="728652179">
      <w:bodyDiv w:val="1"/>
      <w:marLeft w:val="0"/>
      <w:marRight w:val="0"/>
      <w:marTop w:val="0"/>
      <w:marBottom w:val="0"/>
      <w:divBdr>
        <w:top w:val="none" w:sz="0" w:space="0" w:color="auto"/>
        <w:left w:val="none" w:sz="0" w:space="0" w:color="auto"/>
        <w:bottom w:val="none" w:sz="0" w:space="0" w:color="auto"/>
        <w:right w:val="none" w:sz="0" w:space="0" w:color="auto"/>
      </w:divBdr>
    </w:div>
    <w:div w:id="736435228">
      <w:bodyDiv w:val="1"/>
      <w:marLeft w:val="0"/>
      <w:marRight w:val="0"/>
      <w:marTop w:val="0"/>
      <w:marBottom w:val="0"/>
      <w:divBdr>
        <w:top w:val="none" w:sz="0" w:space="0" w:color="auto"/>
        <w:left w:val="none" w:sz="0" w:space="0" w:color="auto"/>
        <w:bottom w:val="none" w:sz="0" w:space="0" w:color="auto"/>
        <w:right w:val="none" w:sz="0" w:space="0" w:color="auto"/>
      </w:divBdr>
    </w:div>
    <w:div w:id="773671349">
      <w:bodyDiv w:val="1"/>
      <w:marLeft w:val="0"/>
      <w:marRight w:val="0"/>
      <w:marTop w:val="0"/>
      <w:marBottom w:val="0"/>
      <w:divBdr>
        <w:top w:val="none" w:sz="0" w:space="0" w:color="auto"/>
        <w:left w:val="none" w:sz="0" w:space="0" w:color="auto"/>
        <w:bottom w:val="none" w:sz="0" w:space="0" w:color="auto"/>
        <w:right w:val="none" w:sz="0" w:space="0" w:color="auto"/>
      </w:divBdr>
    </w:div>
    <w:div w:id="930549331">
      <w:bodyDiv w:val="1"/>
      <w:marLeft w:val="0"/>
      <w:marRight w:val="0"/>
      <w:marTop w:val="0"/>
      <w:marBottom w:val="0"/>
      <w:divBdr>
        <w:top w:val="none" w:sz="0" w:space="0" w:color="auto"/>
        <w:left w:val="none" w:sz="0" w:space="0" w:color="auto"/>
        <w:bottom w:val="none" w:sz="0" w:space="0" w:color="auto"/>
        <w:right w:val="none" w:sz="0" w:space="0" w:color="auto"/>
      </w:divBdr>
    </w:div>
    <w:div w:id="1126923534">
      <w:bodyDiv w:val="1"/>
      <w:marLeft w:val="0"/>
      <w:marRight w:val="0"/>
      <w:marTop w:val="0"/>
      <w:marBottom w:val="0"/>
      <w:divBdr>
        <w:top w:val="none" w:sz="0" w:space="0" w:color="auto"/>
        <w:left w:val="none" w:sz="0" w:space="0" w:color="auto"/>
        <w:bottom w:val="none" w:sz="0" w:space="0" w:color="auto"/>
        <w:right w:val="none" w:sz="0" w:space="0" w:color="auto"/>
      </w:divBdr>
    </w:div>
    <w:div w:id="1158611032">
      <w:bodyDiv w:val="1"/>
      <w:marLeft w:val="0"/>
      <w:marRight w:val="0"/>
      <w:marTop w:val="0"/>
      <w:marBottom w:val="0"/>
      <w:divBdr>
        <w:top w:val="none" w:sz="0" w:space="0" w:color="auto"/>
        <w:left w:val="none" w:sz="0" w:space="0" w:color="auto"/>
        <w:bottom w:val="none" w:sz="0" w:space="0" w:color="auto"/>
        <w:right w:val="none" w:sz="0" w:space="0" w:color="auto"/>
      </w:divBdr>
    </w:div>
    <w:div w:id="1193227210">
      <w:bodyDiv w:val="1"/>
      <w:marLeft w:val="0"/>
      <w:marRight w:val="0"/>
      <w:marTop w:val="0"/>
      <w:marBottom w:val="0"/>
      <w:divBdr>
        <w:top w:val="none" w:sz="0" w:space="0" w:color="auto"/>
        <w:left w:val="none" w:sz="0" w:space="0" w:color="auto"/>
        <w:bottom w:val="none" w:sz="0" w:space="0" w:color="auto"/>
        <w:right w:val="none" w:sz="0" w:space="0" w:color="auto"/>
      </w:divBdr>
    </w:div>
    <w:div w:id="1351368900">
      <w:bodyDiv w:val="1"/>
      <w:marLeft w:val="0"/>
      <w:marRight w:val="0"/>
      <w:marTop w:val="0"/>
      <w:marBottom w:val="0"/>
      <w:divBdr>
        <w:top w:val="none" w:sz="0" w:space="0" w:color="auto"/>
        <w:left w:val="none" w:sz="0" w:space="0" w:color="auto"/>
        <w:bottom w:val="none" w:sz="0" w:space="0" w:color="auto"/>
        <w:right w:val="none" w:sz="0" w:space="0" w:color="auto"/>
      </w:divBdr>
    </w:div>
    <w:div w:id="1445614851">
      <w:bodyDiv w:val="1"/>
      <w:marLeft w:val="0"/>
      <w:marRight w:val="0"/>
      <w:marTop w:val="0"/>
      <w:marBottom w:val="0"/>
      <w:divBdr>
        <w:top w:val="none" w:sz="0" w:space="0" w:color="auto"/>
        <w:left w:val="none" w:sz="0" w:space="0" w:color="auto"/>
        <w:bottom w:val="none" w:sz="0" w:space="0" w:color="auto"/>
        <w:right w:val="none" w:sz="0" w:space="0" w:color="auto"/>
      </w:divBdr>
    </w:div>
    <w:div w:id="1468548662">
      <w:bodyDiv w:val="1"/>
      <w:marLeft w:val="0"/>
      <w:marRight w:val="0"/>
      <w:marTop w:val="0"/>
      <w:marBottom w:val="0"/>
      <w:divBdr>
        <w:top w:val="none" w:sz="0" w:space="0" w:color="auto"/>
        <w:left w:val="none" w:sz="0" w:space="0" w:color="auto"/>
        <w:bottom w:val="none" w:sz="0" w:space="0" w:color="auto"/>
        <w:right w:val="none" w:sz="0" w:space="0" w:color="auto"/>
      </w:divBdr>
    </w:div>
    <w:div w:id="1476751889">
      <w:bodyDiv w:val="1"/>
      <w:marLeft w:val="0"/>
      <w:marRight w:val="0"/>
      <w:marTop w:val="0"/>
      <w:marBottom w:val="0"/>
      <w:divBdr>
        <w:top w:val="none" w:sz="0" w:space="0" w:color="auto"/>
        <w:left w:val="none" w:sz="0" w:space="0" w:color="auto"/>
        <w:bottom w:val="none" w:sz="0" w:space="0" w:color="auto"/>
        <w:right w:val="none" w:sz="0" w:space="0" w:color="auto"/>
      </w:divBdr>
    </w:div>
    <w:div w:id="1579435029">
      <w:bodyDiv w:val="1"/>
      <w:marLeft w:val="0"/>
      <w:marRight w:val="0"/>
      <w:marTop w:val="0"/>
      <w:marBottom w:val="0"/>
      <w:divBdr>
        <w:top w:val="none" w:sz="0" w:space="0" w:color="auto"/>
        <w:left w:val="none" w:sz="0" w:space="0" w:color="auto"/>
        <w:bottom w:val="none" w:sz="0" w:space="0" w:color="auto"/>
        <w:right w:val="none" w:sz="0" w:space="0" w:color="auto"/>
      </w:divBdr>
    </w:div>
    <w:div w:id="1612084051">
      <w:bodyDiv w:val="1"/>
      <w:marLeft w:val="0"/>
      <w:marRight w:val="0"/>
      <w:marTop w:val="0"/>
      <w:marBottom w:val="0"/>
      <w:divBdr>
        <w:top w:val="none" w:sz="0" w:space="0" w:color="auto"/>
        <w:left w:val="none" w:sz="0" w:space="0" w:color="auto"/>
        <w:bottom w:val="none" w:sz="0" w:space="0" w:color="auto"/>
        <w:right w:val="none" w:sz="0" w:space="0" w:color="auto"/>
      </w:divBdr>
    </w:div>
    <w:div w:id="1795783323">
      <w:bodyDiv w:val="1"/>
      <w:marLeft w:val="0"/>
      <w:marRight w:val="0"/>
      <w:marTop w:val="0"/>
      <w:marBottom w:val="0"/>
      <w:divBdr>
        <w:top w:val="none" w:sz="0" w:space="0" w:color="auto"/>
        <w:left w:val="none" w:sz="0" w:space="0" w:color="auto"/>
        <w:bottom w:val="none" w:sz="0" w:space="0" w:color="auto"/>
        <w:right w:val="none" w:sz="0" w:space="0" w:color="auto"/>
      </w:divBdr>
    </w:div>
    <w:div w:id="1798719006">
      <w:bodyDiv w:val="1"/>
      <w:marLeft w:val="0"/>
      <w:marRight w:val="0"/>
      <w:marTop w:val="0"/>
      <w:marBottom w:val="0"/>
      <w:divBdr>
        <w:top w:val="none" w:sz="0" w:space="0" w:color="auto"/>
        <w:left w:val="none" w:sz="0" w:space="0" w:color="auto"/>
        <w:bottom w:val="none" w:sz="0" w:space="0" w:color="auto"/>
        <w:right w:val="none" w:sz="0" w:space="0" w:color="auto"/>
      </w:divBdr>
    </w:div>
    <w:div w:id="1895505491">
      <w:bodyDiv w:val="1"/>
      <w:marLeft w:val="0"/>
      <w:marRight w:val="0"/>
      <w:marTop w:val="0"/>
      <w:marBottom w:val="0"/>
      <w:divBdr>
        <w:top w:val="none" w:sz="0" w:space="0" w:color="auto"/>
        <w:left w:val="none" w:sz="0" w:space="0" w:color="auto"/>
        <w:bottom w:val="none" w:sz="0" w:space="0" w:color="auto"/>
        <w:right w:val="none" w:sz="0" w:space="0" w:color="auto"/>
      </w:divBdr>
    </w:div>
    <w:div w:id="192487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B90497-02C2-4F19-AA8A-ECECD27BF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7394</Words>
  <Characters>42147</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2023-11-10T01:51:00Z</cp:lastPrinted>
  <dcterms:created xsi:type="dcterms:W3CDTF">2023-11-10T02:01:00Z</dcterms:created>
  <dcterms:modified xsi:type="dcterms:W3CDTF">2023-11-10T02:01:00Z</dcterms:modified>
</cp:coreProperties>
</file>